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21C64" w14:textId="0E1EE6BA" w:rsidR="00DA57FD" w:rsidRPr="00DA57FD" w:rsidRDefault="00DA57FD" w:rsidP="00851BAB">
      <w:pPr>
        <w:spacing w:after="0" w:line="240" w:lineRule="auto"/>
        <w:ind w:left="360" w:hanging="360"/>
        <w:jc w:val="both"/>
        <w:rPr>
          <w:rFonts w:ascii="Times New Roman" w:eastAsiaTheme="minorEastAsia" w:hAnsi="Times New Roman" w:cs="Times New Roman"/>
          <w:b/>
          <w:bCs/>
          <w:sz w:val="22"/>
          <w:szCs w:val="22"/>
          <w:lang w:eastAsia="zh-CN" w:bidi="th-TH"/>
        </w:rPr>
      </w:pPr>
      <w:r w:rsidRPr="000E53AA">
        <w:rPr>
          <w:rFonts w:ascii="Times New Roman" w:eastAsiaTheme="minorEastAsia" w:hAnsi="Times New Roman" w:cs="Times New Roman"/>
          <w:b/>
          <w:bCs/>
          <w:sz w:val="22"/>
          <w:szCs w:val="22"/>
          <w:lang w:eastAsia="zh-CN" w:bidi="th-TH"/>
        </w:rPr>
        <w:t xml:space="preserve">Part 3: Alpha and </w:t>
      </w:r>
      <w:r w:rsidR="00C80E84" w:rsidRPr="000E53AA">
        <w:rPr>
          <w:rFonts w:ascii="Times New Roman" w:eastAsiaTheme="minorEastAsia" w:hAnsi="Times New Roman" w:cs="Times New Roman"/>
          <w:b/>
          <w:bCs/>
          <w:sz w:val="22"/>
          <w:szCs w:val="22"/>
          <w:lang w:eastAsia="zh-CN" w:bidi="th-TH"/>
        </w:rPr>
        <w:t xml:space="preserve">Omega: </w:t>
      </w:r>
      <w:r w:rsidR="00850F03" w:rsidRPr="000E53AA">
        <w:rPr>
          <w:rFonts w:ascii="Times New Roman" w:eastAsiaTheme="minorEastAsia" w:hAnsi="Times New Roman" w:cs="Times New Roman"/>
          <w:b/>
          <w:bCs/>
          <w:sz w:val="22"/>
          <w:szCs w:val="22"/>
          <w:lang w:eastAsia="zh-CN" w:bidi="th-TH"/>
        </w:rPr>
        <w:t>“Planning to be at t</w:t>
      </w:r>
      <w:r w:rsidR="00C80E84" w:rsidRPr="000E53AA">
        <w:rPr>
          <w:rFonts w:ascii="Times New Roman" w:eastAsiaTheme="minorEastAsia" w:hAnsi="Times New Roman" w:cs="Times New Roman"/>
          <w:b/>
          <w:bCs/>
          <w:sz w:val="22"/>
          <w:szCs w:val="22"/>
          <w:lang w:eastAsia="zh-CN" w:bidi="th-TH"/>
        </w:rPr>
        <w:t>he</w:t>
      </w:r>
      <w:r w:rsidRPr="00DA57FD">
        <w:rPr>
          <w:rFonts w:ascii="Times New Roman" w:eastAsiaTheme="minorEastAsia" w:hAnsi="Times New Roman" w:cs="Times New Roman"/>
          <w:b/>
          <w:bCs/>
          <w:sz w:val="22"/>
          <w:szCs w:val="22"/>
          <w:lang w:eastAsia="zh-CN" w:bidi="th-TH"/>
        </w:rPr>
        <w:t xml:space="preserve"> right place at the right time </w:t>
      </w:r>
      <w:r w:rsidR="00C80E84" w:rsidRPr="000E53AA">
        <w:rPr>
          <w:rFonts w:ascii="Times New Roman" w:eastAsiaTheme="minorEastAsia" w:hAnsi="Times New Roman" w:cs="Times New Roman"/>
          <w:b/>
          <w:bCs/>
          <w:sz w:val="22"/>
          <w:szCs w:val="22"/>
          <w:lang w:eastAsia="zh-CN" w:bidi="th-TH"/>
        </w:rPr>
        <w:t>-</w:t>
      </w:r>
      <w:r w:rsidRPr="00DA57FD">
        <w:rPr>
          <w:rFonts w:ascii="Times New Roman" w:eastAsiaTheme="minorEastAsia" w:hAnsi="Times New Roman" w:cs="Times New Roman"/>
          <w:b/>
          <w:bCs/>
          <w:sz w:val="22"/>
          <w:szCs w:val="22"/>
          <w:lang w:eastAsia="zh-CN" w:bidi="th-TH"/>
        </w:rPr>
        <w:t>walk in the spirit</w:t>
      </w:r>
      <w:r w:rsidR="00756F06" w:rsidRPr="000E53AA">
        <w:rPr>
          <w:rFonts w:ascii="Times New Roman" w:eastAsiaTheme="minorEastAsia" w:hAnsi="Times New Roman" w:cs="Times New Roman"/>
          <w:b/>
          <w:bCs/>
          <w:sz w:val="22"/>
          <w:szCs w:val="22"/>
          <w:lang w:eastAsia="zh-CN" w:bidi="th-TH"/>
        </w:rPr>
        <w:t xml:space="preserve"> of the Lord</w:t>
      </w:r>
      <w:r w:rsidR="00850F03" w:rsidRPr="000E53AA">
        <w:rPr>
          <w:rFonts w:ascii="Times New Roman" w:eastAsiaTheme="minorEastAsia" w:hAnsi="Times New Roman" w:cs="Times New Roman"/>
          <w:b/>
          <w:bCs/>
          <w:sz w:val="22"/>
          <w:szCs w:val="22"/>
          <w:lang w:eastAsia="zh-CN" w:bidi="th-TH"/>
        </w:rPr>
        <w:t>”</w:t>
      </w:r>
    </w:p>
    <w:p w14:paraId="5528005E" w14:textId="77777777" w:rsidR="00DA57FD" w:rsidRPr="00DA57FD" w:rsidRDefault="00DA57FD" w:rsidP="00851BAB">
      <w:pPr>
        <w:spacing w:after="0" w:line="240" w:lineRule="auto"/>
        <w:rPr>
          <w:rFonts w:ascii="Times New Roman" w:hAnsi="Times New Roman" w:cs="Times New Roman"/>
          <w:b/>
          <w:bCs/>
          <w:kern w:val="0"/>
          <w:sz w:val="22"/>
          <w:szCs w:val="22"/>
          <w:lang w:val="en-US"/>
          <w14:ligatures w14:val="none"/>
        </w:rPr>
      </w:pPr>
    </w:p>
    <w:p w14:paraId="7AA30065" w14:textId="2A83AE50" w:rsidR="00DA57FD" w:rsidRPr="00DA57FD" w:rsidRDefault="000712F5" w:rsidP="00851BAB">
      <w:pPr>
        <w:numPr>
          <w:ilvl w:val="0"/>
          <w:numId w:val="2"/>
        </w:numPr>
        <w:spacing w:after="0" w:line="240" w:lineRule="auto"/>
        <w:contextualSpacing/>
        <w:rPr>
          <w:rFonts w:ascii="Times New Roman" w:hAnsi="Times New Roman" w:cs="Times New Roman"/>
          <w:b/>
          <w:bCs/>
          <w:kern w:val="0"/>
          <w:sz w:val="22"/>
          <w:szCs w:val="22"/>
          <w:lang w:val="en-US"/>
          <w14:ligatures w14:val="none"/>
        </w:rPr>
      </w:pPr>
      <w:r w:rsidRPr="000E53AA">
        <w:rPr>
          <w:rFonts w:ascii="Times New Roman" w:hAnsi="Times New Roman" w:cs="Times New Roman"/>
          <w:b/>
          <w:bCs/>
          <w:kern w:val="0"/>
          <w:sz w:val="22"/>
          <w:szCs w:val="22"/>
          <w:lang w:val="en-US"/>
          <w14:ligatures w14:val="none"/>
        </w:rPr>
        <w:t xml:space="preserve">Greetings and </w:t>
      </w:r>
      <w:r w:rsidR="00DA57FD" w:rsidRPr="00DA57FD">
        <w:rPr>
          <w:rFonts w:ascii="Times New Roman" w:hAnsi="Times New Roman" w:cs="Times New Roman"/>
          <w:b/>
          <w:bCs/>
          <w:kern w:val="0"/>
          <w:sz w:val="22"/>
          <w:szCs w:val="22"/>
          <w:lang w:val="en-US"/>
          <w14:ligatures w14:val="none"/>
        </w:rPr>
        <w:t xml:space="preserve">Pre-sermon declarations: </w:t>
      </w:r>
    </w:p>
    <w:p w14:paraId="5A531242" w14:textId="77777777" w:rsidR="00DA57FD" w:rsidRPr="00DA57FD" w:rsidRDefault="00DA57FD" w:rsidP="00851BAB">
      <w:pPr>
        <w:numPr>
          <w:ilvl w:val="0"/>
          <w:numId w:val="1"/>
        </w:numPr>
        <w:spacing w:after="0" w:line="240" w:lineRule="auto"/>
        <w:contextualSpacing/>
        <w:rPr>
          <w:rFonts w:ascii="Times New Roman" w:hAnsi="Times New Roman" w:cs="Times New Roman"/>
          <w:color w:val="000000"/>
          <w:kern w:val="0"/>
          <w:sz w:val="22"/>
          <w:szCs w:val="22"/>
          <w:shd w:val="clear" w:color="auto" w:fill="FFFFFF"/>
          <w:lang w:val="en-US"/>
          <w14:ligatures w14:val="none"/>
        </w:rPr>
      </w:pPr>
      <w:r w:rsidRPr="00DA57FD">
        <w:rPr>
          <w:rFonts w:ascii="Times New Roman" w:hAnsi="Times New Roman" w:cs="Times New Roman"/>
          <w:kern w:val="0"/>
          <w:sz w:val="22"/>
          <w:szCs w:val="22"/>
          <w:lang w:val="en-US"/>
          <w14:ligatures w14:val="none"/>
        </w:rPr>
        <w:t>Psalms 118:24</w:t>
      </w:r>
      <w:r w:rsidRPr="00DA57FD">
        <w:rPr>
          <w:rFonts w:ascii="Times New Roman" w:hAnsi="Times New Roman" w:cs="Times New Roman"/>
          <w:color w:val="000000"/>
          <w:kern w:val="0"/>
          <w:sz w:val="22"/>
          <w:szCs w:val="22"/>
          <w:shd w:val="clear" w:color="auto" w:fill="FFFFFF"/>
          <w:lang w:val="en-US"/>
          <w14:ligatures w14:val="none"/>
        </w:rPr>
        <w:t xml:space="preserve"> </w:t>
      </w:r>
    </w:p>
    <w:p w14:paraId="3FF059A6" w14:textId="77777777" w:rsidR="00DA57FD" w:rsidRPr="00DA57FD" w:rsidRDefault="00DA57FD" w:rsidP="00851BAB">
      <w:pPr>
        <w:spacing w:after="0" w:line="240" w:lineRule="auto"/>
        <w:rPr>
          <w:rFonts w:ascii="Times New Roman" w:hAnsi="Times New Roman" w:cs="Times New Roman"/>
          <w:color w:val="000000"/>
          <w:kern w:val="0"/>
          <w:sz w:val="22"/>
          <w:szCs w:val="22"/>
          <w:shd w:val="clear" w:color="auto" w:fill="FFFFFF"/>
          <w:lang w:val="en-US"/>
          <w14:ligatures w14:val="none"/>
        </w:rPr>
      </w:pPr>
      <w:r w:rsidRPr="00DA57FD">
        <w:rPr>
          <w:rFonts w:ascii="Times New Roman" w:hAnsi="Times New Roman" w:cs="Times New Roman"/>
          <w:color w:val="000000"/>
          <w:kern w:val="0"/>
          <w:sz w:val="22"/>
          <w:szCs w:val="22"/>
          <w:shd w:val="clear" w:color="auto" w:fill="FFFFFF"/>
          <w:lang w:val="en-US"/>
          <w14:ligatures w14:val="none"/>
        </w:rPr>
        <w:t>This is the day the </w:t>
      </w:r>
      <w:r w:rsidRPr="00DA57FD">
        <w:rPr>
          <w:rFonts w:ascii="Times New Roman" w:hAnsi="Times New Roman" w:cs="Times New Roman"/>
          <w:smallCaps/>
          <w:color w:val="000000"/>
          <w:kern w:val="0"/>
          <w:sz w:val="22"/>
          <w:szCs w:val="22"/>
          <w:shd w:val="clear" w:color="auto" w:fill="FFFFFF"/>
          <w:lang w:val="en-US"/>
          <w14:ligatures w14:val="none"/>
        </w:rPr>
        <w:t>Lord</w:t>
      </w:r>
      <w:r w:rsidRPr="00DA57FD">
        <w:rPr>
          <w:rFonts w:ascii="Times New Roman" w:hAnsi="Times New Roman" w:cs="Times New Roman"/>
          <w:color w:val="000000"/>
          <w:kern w:val="0"/>
          <w:sz w:val="22"/>
          <w:szCs w:val="22"/>
          <w:shd w:val="clear" w:color="auto" w:fill="FFFFFF"/>
          <w:lang w:val="en-US"/>
          <w14:ligatures w14:val="none"/>
        </w:rPr>
        <w:t> has made;</w:t>
      </w:r>
      <w:r w:rsidRPr="00DA57FD">
        <w:rPr>
          <w:rFonts w:ascii="Times New Roman" w:hAnsi="Times New Roman" w:cs="Times New Roman"/>
          <w:color w:val="000000"/>
          <w:kern w:val="0"/>
          <w:sz w:val="22"/>
          <w:szCs w:val="22"/>
          <w:lang w:val="en-US"/>
          <w14:ligatures w14:val="none"/>
        </w:rPr>
        <w:t xml:space="preserve"> </w:t>
      </w:r>
      <w:r w:rsidRPr="00DA57FD">
        <w:rPr>
          <w:rFonts w:ascii="Times New Roman" w:hAnsi="Times New Roman" w:cs="Times New Roman"/>
          <w:color w:val="000000"/>
          <w:kern w:val="0"/>
          <w:sz w:val="22"/>
          <w:szCs w:val="22"/>
          <w:shd w:val="clear" w:color="auto" w:fill="FFFFFF"/>
          <w:lang w:val="en-US"/>
          <w14:ligatures w14:val="none"/>
        </w:rPr>
        <w:t>We will rejoice and be glad in it.</w:t>
      </w:r>
    </w:p>
    <w:p w14:paraId="02AC0FD2" w14:textId="77777777" w:rsidR="00DA57FD" w:rsidRPr="00DA57FD" w:rsidRDefault="00DA57FD" w:rsidP="00851BAB">
      <w:pPr>
        <w:spacing w:after="0" w:line="240" w:lineRule="auto"/>
        <w:rPr>
          <w:rFonts w:ascii="Times New Roman" w:hAnsi="Times New Roman" w:cs="Times New Roman"/>
          <w:kern w:val="0"/>
          <w:sz w:val="22"/>
          <w:szCs w:val="22"/>
          <w:lang w:val="en-US"/>
          <w14:ligatures w14:val="none"/>
        </w:rPr>
      </w:pPr>
    </w:p>
    <w:p w14:paraId="1DE7AEF4" w14:textId="77777777" w:rsidR="00DA57FD" w:rsidRPr="00DA57FD" w:rsidRDefault="00DA57FD" w:rsidP="00851BAB">
      <w:pPr>
        <w:numPr>
          <w:ilvl w:val="0"/>
          <w:numId w:val="1"/>
        </w:numPr>
        <w:spacing w:after="0" w:line="240" w:lineRule="auto"/>
        <w:contextualSpacing/>
        <w:rPr>
          <w:rFonts w:ascii="Times New Roman" w:hAnsi="Times New Roman" w:cs="Times New Roman"/>
          <w:kern w:val="0"/>
          <w:sz w:val="22"/>
          <w:szCs w:val="22"/>
          <w:lang w:val="en-US"/>
          <w14:ligatures w14:val="none"/>
        </w:rPr>
      </w:pPr>
      <w:r w:rsidRPr="00DA57FD">
        <w:rPr>
          <w:rFonts w:ascii="Times New Roman" w:hAnsi="Times New Roman" w:cs="Times New Roman"/>
          <w:kern w:val="0"/>
          <w:sz w:val="22"/>
          <w:szCs w:val="22"/>
          <w:lang w:val="en-US"/>
          <w14:ligatures w14:val="none"/>
        </w:rPr>
        <w:t>Psalms 103:1 - 4</w:t>
      </w:r>
    </w:p>
    <w:p w14:paraId="5C2F7AF1" w14:textId="77777777" w:rsidR="00DA57FD" w:rsidRPr="00DA57FD" w:rsidRDefault="00DA57FD" w:rsidP="00851BAB">
      <w:pPr>
        <w:spacing w:after="0" w:line="240" w:lineRule="auto"/>
        <w:rPr>
          <w:rFonts w:ascii="Times New Roman" w:hAnsi="Times New Roman" w:cs="Times New Roman"/>
          <w:kern w:val="0"/>
          <w:sz w:val="22"/>
          <w:szCs w:val="22"/>
          <w:lang w:val="en-US"/>
          <w14:ligatures w14:val="none"/>
        </w:rPr>
      </w:pPr>
      <w:r w:rsidRPr="00DA57FD">
        <w:rPr>
          <w:rFonts w:ascii="Times New Roman" w:hAnsi="Times New Roman" w:cs="Times New Roman"/>
          <w:kern w:val="0"/>
          <w:sz w:val="22"/>
          <w:szCs w:val="22"/>
          <w:lang w:val="en-US"/>
          <w14:ligatures w14:val="none"/>
        </w:rPr>
        <w:t>1 Praise the LORD, my soul; all my inmost being, praise his holy name.</w:t>
      </w:r>
    </w:p>
    <w:p w14:paraId="248C5827" w14:textId="77777777" w:rsidR="00DA57FD" w:rsidRPr="00DA57FD" w:rsidRDefault="00DA57FD" w:rsidP="00851BAB">
      <w:pPr>
        <w:spacing w:after="0" w:line="240" w:lineRule="auto"/>
        <w:rPr>
          <w:rFonts w:ascii="Times New Roman" w:hAnsi="Times New Roman" w:cs="Times New Roman"/>
          <w:kern w:val="0"/>
          <w:sz w:val="22"/>
          <w:szCs w:val="22"/>
          <w:lang w:val="en-US"/>
          <w14:ligatures w14:val="none"/>
        </w:rPr>
      </w:pPr>
      <w:r w:rsidRPr="00DA57FD">
        <w:rPr>
          <w:rFonts w:ascii="Times New Roman" w:hAnsi="Times New Roman" w:cs="Times New Roman"/>
          <w:kern w:val="0"/>
          <w:sz w:val="22"/>
          <w:szCs w:val="22"/>
          <w:lang w:val="en-US"/>
          <w14:ligatures w14:val="none"/>
        </w:rPr>
        <w:t>2 Praise the LORD, my soul, and forget not all his benefits—</w:t>
      </w:r>
    </w:p>
    <w:p w14:paraId="371E9986" w14:textId="77777777" w:rsidR="00DA57FD" w:rsidRPr="00DA57FD" w:rsidRDefault="00DA57FD" w:rsidP="00851BAB">
      <w:pPr>
        <w:spacing w:after="0" w:line="240" w:lineRule="auto"/>
        <w:rPr>
          <w:rFonts w:ascii="Times New Roman" w:hAnsi="Times New Roman" w:cs="Times New Roman"/>
          <w:kern w:val="0"/>
          <w:sz w:val="22"/>
          <w:szCs w:val="22"/>
          <w:lang w:val="en-US"/>
          <w14:ligatures w14:val="none"/>
        </w:rPr>
      </w:pPr>
      <w:r w:rsidRPr="00DA57FD">
        <w:rPr>
          <w:rFonts w:ascii="Times New Roman" w:hAnsi="Times New Roman" w:cs="Times New Roman"/>
          <w:kern w:val="0"/>
          <w:sz w:val="22"/>
          <w:szCs w:val="22"/>
          <w:lang w:val="en-US"/>
          <w14:ligatures w14:val="none"/>
        </w:rPr>
        <w:t>3 who forgives all your sins and heals all your diseases,</w:t>
      </w:r>
    </w:p>
    <w:p w14:paraId="2BF47CDA" w14:textId="77777777" w:rsidR="00DA57FD" w:rsidRPr="00DA57FD" w:rsidRDefault="00DA57FD" w:rsidP="00851BAB">
      <w:pPr>
        <w:spacing w:after="0" w:line="240" w:lineRule="auto"/>
        <w:rPr>
          <w:rFonts w:ascii="Times New Roman" w:hAnsi="Times New Roman" w:cs="Times New Roman"/>
          <w:kern w:val="0"/>
          <w:sz w:val="22"/>
          <w:szCs w:val="22"/>
          <w:lang w:val="en-US"/>
          <w14:ligatures w14:val="none"/>
        </w:rPr>
      </w:pPr>
      <w:r w:rsidRPr="00DA57FD">
        <w:rPr>
          <w:rFonts w:ascii="Times New Roman" w:hAnsi="Times New Roman" w:cs="Times New Roman"/>
          <w:kern w:val="0"/>
          <w:sz w:val="22"/>
          <w:szCs w:val="22"/>
          <w:lang w:val="en-US"/>
          <w14:ligatures w14:val="none"/>
        </w:rPr>
        <w:t>4 who redeems your life from the pit and crowns you with love and compassion.</w:t>
      </w:r>
    </w:p>
    <w:p w14:paraId="5D66827F" w14:textId="77777777" w:rsidR="00DA57FD" w:rsidRPr="00DA57FD" w:rsidRDefault="00DA57FD" w:rsidP="00851BAB">
      <w:pPr>
        <w:spacing w:after="0" w:line="240" w:lineRule="auto"/>
        <w:rPr>
          <w:rFonts w:ascii="Times New Roman" w:eastAsiaTheme="minorEastAsia" w:hAnsi="Times New Roman" w:cs="Times New Roman"/>
          <w:sz w:val="22"/>
          <w:szCs w:val="22"/>
          <w:lang w:val="en-US" w:eastAsia="zh-CN" w:bidi="th-TH"/>
        </w:rPr>
      </w:pPr>
    </w:p>
    <w:p w14:paraId="40A93108" w14:textId="77777777" w:rsidR="00DA57FD" w:rsidRPr="000E53AA" w:rsidRDefault="00DA57FD" w:rsidP="00851BAB">
      <w:pPr>
        <w:numPr>
          <w:ilvl w:val="0"/>
          <w:numId w:val="2"/>
        </w:numPr>
        <w:spacing w:after="0" w:line="240" w:lineRule="auto"/>
        <w:contextualSpacing/>
        <w:rPr>
          <w:rFonts w:ascii="Times New Roman" w:eastAsiaTheme="minorEastAsia" w:hAnsi="Times New Roman" w:cs="Times New Roman"/>
          <w:sz w:val="22"/>
          <w:szCs w:val="22"/>
          <w:lang w:val="en-US" w:eastAsia="zh-CN" w:bidi="th-TH"/>
        </w:rPr>
      </w:pPr>
      <w:r w:rsidRPr="00DA57FD">
        <w:rPr>
          <w:rFonts w:ascii="Times New Roman" w:eastAsiaTheme="minorEastAsia" w:hAnsi="Times New Roman" w:cs="Times New Roman"/>
          <w:sz w:val="22"/>
          <w:szCs w:val="22"/>
          <w:lang w:val="en-US" w:eastAsia="zh-CN" w:bidi="th-TH"/>
        </w:rPr>
        <w:t>Opening prayer with thanksgiving, adoration, and hearts of gratitude.</w:t>
      </w:r>
    </w:p>
    <w:p w14:paraId="7E94F461" w14:textId="77777777" w:rsidR="00270384" w:rsidRPr="000E53AA" w:rsidRDefault="00270384" w:rsidP="00270384">
      <w:pPr>
        <w:spacing w:after="0" w:line="240" w:lineRule="auto"/>
        <w:ind w:left="360"/>
        <w:contextualSpacing/>
        <w:rPr>
          <w:rFonts w:ascii="Times New Roman" w:eastAsiaTheme="minorEastAsia" w:hAnsi="Times New Roman" w:cs="Times New Roman"/>
          <w:sz w:val="22"/>
          <w:szCs w:val="22"/>
          <w:lang w:val="en-US" w:eastAsia="zh-CN" w:bidi="th-TH"/>
        </w:rPr>
      </w:pPr>
    </w:p>
    <w:p w14:paraId="078E6876" w14:textId="426B166D" w:rsidR="00270384" w:rsidRPr="000E53AA" w:rsidRDefault="00270384" w:rsidP="00851BAB">
      <w:pPr>
        <w:numPr>
          <w:ilvl w:val="0"/>
          <w:numId w:val="2"/>
        </w:numPr>
        <w:spacing w:after="0" w:line="240" w:lineRule="auto"/>
        <w:contextualSpacing/>
        <w:rPr>
          <w:rFonts w:ascii="Times New Roman" w:eastAsiaTheme="minorEastAsia" w:hAnsi="Times New Roman" w:cs="Times New Roman"/>
          <w:sz w:val="22"/>
          <w:szCs w:val="22"/>
          <w:lang w:val="en-US" w:eastAsia="zh-CN" w:bidi="th-TH"/>
        </w:rPr>
      </w:pPr>
      <w:r w:rsidRPr="000E53AA">
        <w:rPr>
          <w:rFonts w:ascii="Times New Roman" w:eastAsiaTheme="minorEastAsia" w:hAnsi="Times New Roman" w:cs="Times New Roman"/>
          <w:sz w:val="22"/>
          <w:szCs w:val="22"/>
          <w:lang w:val="en-US" w:eastAsia="zh-CN" w:bidi="th-TH"/>
        </w:rPr>
        <w:t>Quotes on planning</w:t>
      </w:r>
    </w:p>
    <w:p w14:paraId="1729A460" w14:textId="55FC1933" w:rsidR="00270384" w:rsidRPr="000E53AA" w:rsidRDefault="00270384" w:rsidP="00700FC7">
      <w:pPr>
        <w:pStyle w:val="NormalWeb"/>
        <w:shd w:val="clear" w:color="auto" w:fill="FFFFFF"/>
        <w:spacing w:before="0" w:beforeAutospacing="0" w:after="0" w:afterAutospacing="0"/>
        <w:ind w:left="360"/>
        <w:rPr>
          <w:rFonts w:ascii="Segoe UI" w:hAnsi="Segoe UI" w:cs="Segoe UI"/>
          <w:color w:val="34485E"/>
          <w:sz w:val="22"/>
          <w:szCs w:val="22"/>
        </w:rPr>
      </w:pPr>
    </w:p>
    <w:p w14:paraId="51714EDA" w14:textId="12670C97" w:rsidR="00407DCC" w:rsidRPr="000E53AA" w:rsidRDefault="00407DCC" w:rsidP="00270384">
      <w:pPr>
        <w:pStyle w:val="NormalWeb"/>
        <w:numPr>
          <w:ilvl w:val="0"/>
          <w:numId w:val="5"/>
        </w:numPr>
        <w:shd w:val="clear" w:color="auto" w:fill="FFFFFF"/>
        <w:spacing w:before="0" w:beforeAutospacing="0" w:after="0" w:afterAutospacing="0"/>
        <w:rPr>
          <w:rFonts w:ascii="Segoe UI" w:hAnsi="Segoe UI" w:cs="Segoe UI"/>
          <w:color w:val="34485E"/>
          <w:sz w:val="22"/>
          <w:szCs w:val="22"/>
        </w:rPr>
      </w:pPr>
      <w:r w:rsidRPr="000E53AA">
        <w:rPr>
          <w:rFonts w:ascii="Segoe UI" w:hAnsi="Segoe UI" w:cs="Segoe UI"/>
          <w:color w:val="34485E"/>
          <w:sz w:val="22"/>
          <w:szCs w:val="22"/>
        </w:rPr>
        <w:t xml:space="preserve">If you don’t plan you plan to fail. </w:t>
      </w:r>
    </w:p>
    <w:p w14:paraId="3393A52F" w14:textId="582653FF" w:rsidR="00270384" w:rsidRPr="000E53AA" w:rsidRDefault="00270384" w:rsidP="00270384">
      <w:pPr>
        <w:pStyle w:val="NormalWeb"/>
        <w:numPr>
          <w:ilvl w:val="0"/>
          <w:numId w:val="5"/>
        </w:numPr>
        <w:shd w:val="clear" w:color="auto" w:fill="FFFFFF"/>
        <w:spacing w:before="0" w:beforeAutospacing="0" w:after="0" w:afterAutospacing="0"/>
        <w:rPr>
          <w:rFonts w:ascii="Segoe UI" w:hAnsi="Segoe UI" w:cs="Segoe UI"/>
          <w:color w:val="34485E"/>
          <w:sz w:val="22"/>
          <w:szCs w:val="22"/>
        </w:rPr>
      </w:pPr>
      <w:r w:rsidRPr="000E53AA">
        <w:rPr>
          <w:rFonts w:ascii="Segoe UI" w:hAnsi="Segoe UI" w:cs="Segoe UI"/>
          <w:color w:val="34485E"/>
          <w:sz w:val="22"/>
          <w:szCs w:val="22"/>
        </w:rPr>
        <w:t>“Our goals can only be reached through a vehicle of a plan, in which we must fervently believe, and upon which we must vigorously act. There is no other route to success.” </w:t>
      </w:r>
      <w:r w:rsidRPr="000E53AA">
        <w:rPr>
          <w:rStyle w:val="Emphasis"/>
          <w:rFonts w:ascii="Segoe UI" w:eastAsiaTheme="majorEastAsia" w:hAnsi="Segoe UI" w:cs="Segoe UI"/>
          <w:color w:val="34485E"/>
          <w:sz w:val="22"/>
          <w:szCs w:val="22"/>
        </w:rPr>
        <w:t>― Pablo Picasso, painter</w:t>
      </w:r>
    </w:p>
    <w:p w14:paraId="4234B94A" w14:textId="77777777" w:rsidR="00270384" w:rsidRPr="000E53AA" w:rsidRDefault="00270384" w:rsidP="00270384">
      <w:pPr>
        <w:pStyle w:val="NormalWeb"/>
        <w:numPr>
          <w:ilvl w:val="0"/>
          <w:numId w:val="5"/>
        </w:numPr>
        <w:shd w:val="clear" w:color="auto" w:fill="FFFFFF"/>
        <w:spacing w:before="0" w:beforeAutospacing="0" w:after="0" w:afterAutospacing="0"/>
        <w:rPr>
          <w:rFonts w:ascii="Segoe UI" w:hAnsi="Segoe UI" w:cs="Segoe UI"/>
          <w:color w:val="34485E"/>
          <w:sz w:val="22"/>
          <w:szCs w:val="22"/>
        </w:rPr>
      </w:pPr>
      <w:r w:rsidRPr="000E53AA">
        <w:rPr>
          <w:rFonts w:ascii="Segoe UI" w:hAnsi="Segoe UI" w:cs="Segoe UI"/>
          <w:color w:val="34485E"/>
          <w:sz w:val="22"/>
          <w:szCs w:val="22"/>
        </w:rPr>
        <w:t>“Setting a goal is not the main thing. It is deciding how you will go about achieving it and staying with that plan.” </w:t>
      </w:r>
      <w:r w:rsidRPr="000E53AA">
        <w:rPr>
          <w:rStyle w:val="Emphasis"/>
          <w:rFonts w:ascii="Segoe UI" w:eastAsiaTheme="majorEastAsia" w:hAnsi="Segoe UI" w:cs="Segoe UI"/>
          <w:color w:val="34485E"/>
          <w:sz w:val="22"/>
          <w:szCs w:val="22"/>
        </w:rPr>
        <w:t>― Tom Landry, Hall of Fame football coach</w:t>
      </w:r>
    </w:p>
    <w:p w14:paraId="7BB53514" w14:textId="77777777" w:rsidR="00270384" w:rsidRPr="000E53AA" w:rsidRDefault="00270384" w:rsidP="00270384">
      <w:pPr>
        <w:pStyle w:val="NormalWeb"/>
        <w:numPr>
          <w:ilvl w:val="0"/>
          <w:numId w:val="5"/>
        </w:numPr>
        <w:shd w:val="clear" w:color="auto" w:fill="FFFFFF"/>
        <w:spacing w:before="0" w:beforeAutospacing="0" w:after="0" w:afterAutospacing="0"/>
        <w:rPr>
          <w:rFonts w:ascii="Segoe UI" w:hAnsi="Segoe UI" w:cs="Segoe UI"/>
          <w:color w:val="34485E"/>
          <w:sz w:val="22"/>
          <w:szCs w:val="22"/>
        </w:rPr>
      </w:pPr>
      <w:r w:rsidRPr="000E53AA">
        <w:rPr>
          <w:rFonts w:ascii="Segoe UI" w:hAnsi="Segoe UI" w:cs="Segoe UI"/>
          <w:color w:val="34485E"/>
          <w:sz w:val="22"/>
          <w:szCs w:val="22"/>
        </w:rPr>
        <w:t>“Good fortune is what happens when opportunity meets with planning.” </w:t>
      </w:r>
      <w:r w:rsidRPr="000E53AA">
        <w:rPr>
          <w:rStyle w:val="Emphasis"/>
          <w:rFonts w:ascii="Segoe UI" w:eastAsiaTheme="majorEastAsia" w:hAnsi="Segoe UI" w:cs="Segoe UI"/>
          <w:color w:val="34485E"/>
          <w:sz w:val="22"/>
          <w:szCs w:val="22"/>
        </w:rPr>
        <w:t>― Thomas Edison, inventor</w:t>
      </w:r>
    </w:p>
    <w:p w14:paraId="71C2415D" w14:textId="77777777" w:rsidR="00270384" w:rsidRPr="000E53AA" w:rsidRDefault="00270384" w:rsidP="00270384">
      <w:pPr>
        <w:pStyle w:val="NormalWeb"/>
        <w:numPr>
          <w:ilvl w:val="0"/>
          <w:numId w:val="5"/>
        </w:numPr>
        <w:shd w:val="clear" w:color="auto" w:fill="FFFFFF"/>
        <w:spacing w:before="0" w:beforeAutospacing="0" w:after="0" w:afterAutospacing="0"/>
        <w:rPr>
          <w:rFonts w:ascii="Segoe UI" w:hAnsi="Segoe UI" w:cs="Segoe UI"/>
          <w:color w:val="34485E"/>
          <w:sz w:val="22"/>
          <w:szCs w:val="22"/>
        </w:rPr>
      </w:pPr>
      <w:r w:rsidRPr="000E53AA">
        <w:rPr>
          <w:rFonts w:ascii="Segoe UI" w:hAnsi="Segoe UI" w:cs="Segoe UI"/>
          <w:color w:val="34485E"/>
          <w:sz w:val="22"/>
          <w:szCs w:val="22"/>
        </w:rPr>
        <w:t>“You can always amend a big plan, but you can never expand a little one. I don’t believe in little plans. I believe in plans big enough to meet a situation which we can’t possibly foresee now.” </w:t>
      </w:r>
      <w:r w:rsidRPr="000E53AA">
        <w:rPr>
          <w:rStyle w:val="Emphasis"/>
          <w:rFonts w:ascii="Segoe UI" w:eastAsiaTheme="majorEastAsia" w:hAnsi="Segoe UI" w:cs="Segoe UI"/>
          <w:color w:val="34485E"/>
          <w:sz w:val="22"/>
          <w:szCs w:val="22"/>
        </w:rPr>
        <w:t>― Harry S. Truman, former U.S. President</w:t>
      </w:r>
    </w:p>
    <w:p w14:paraId="44528BCA" w14:textId="77777777" w:rsidR="00270384" w:rsidRPr="000E53AA" w:rsidRDefault="00270384" w:rsidP="00270384">
      <w:pPr>
        <w:pStyle w:val="NormalWeb"/>
        <w:numPr>
          <w:ilvl w:val="0"/>
          <w:numId w:val="5"/>
        </w:numPr>
        <w:shd w:val="clear" w:color="auto" w:fill="FFFFFF"/>
        <w:spacing w:before="0" w:beforeAutospacing="0" w:after="0" w:afterAutospacing="0"/>
        <w:rPr>
          <w:rFonts w:ascii="Segoe UI" w:hAnsi="Segoe UI" w:cs="Segoe UI"/>
          <w:color w:val="34485E"/>
          <w:sz w:val="22"/>
          <w:szCs w:val="22"/>
        </w:rPr>
      </w:pPr>
      <w:r w:rsidRPr="000E53AA">
        <w:rPr>
          <w:rFonts w:ascii="Segoe UI" w:hAnsi="Segoe UI" w:cs="Segoe UI"/>
          <w:color w:val="34485E"/>
          <w:sz w:val="22"/>
          <w:szCs w:val="22"/>
        </w:rPr>
        <w:t xml:space="preserve">“Just because you make a good plan, doesn’t mean that’s what’s </w:t>
      </w:r>
      <w:proofErr w:type="spellStart"/>
      <w:r w:rsidRPr="000E53AA">
        <w:rPr>
          <w:rFonts w:ascii="Segoe UI" w:hAnsi="Segoe UI" w:cs="Segoe UI"/>
          <w:color w:val="34485E"/>
          <w:sz w:val="22"/>
          <w:szCs w:val="22"/>
        </w:rPr>
        <w:t>gonna</w:t>
      </w:r>
      <w:proofErr w:type="spellEnd"/>
      <w:r w:rsidRPr="000E53AA">
        <w:rPr>
          <w:rFonts w:ascii="Segoe UI" w:hAnsi="Segoe UI" w:cs="Segoe UI"/>
          <w:color w:val="34485E"/>
          <w:sz w:val="22"/>
          <w:szCs w:val="22"/>
        </w:rPr>
        <w:t xml:space="preserve"> happen.” </w:t>
      </w:r>
      <w:r w:rsidRPr="000E53AA">
        <w:rPr>
          <w:rStyle w:val="Emphasis"/>
          <w:rFonts w:ascii="Segoe UI" w:eastAsiaTheme="majorEastAsia" w:hAnsi="Segoe UI" w:cs="Segoe UI"/>
          <w:color w:val="34485E"/>
          <w:sz w:val="22"/>
          <w:szCs w:val="22"/>
        </w:rPr>
        <w:t>― Taylor Swift, singer and songwriter</w:t>
      </w:r>
    </w:p>
    <w:p w14:paraId="2DC999BA" w14:textId="77777777" w:rsidR="00270384" w:rsidRPr="000E53AA" w:rsidRDefault="00270384" w:rsidP="00270384">
      <w:pPr>
        <w:pStyle w:val="NormalWeb"/>
        <w:numPr>
          <w:ilvl w:val="0"/>
          <w:numId w:val="5"/>
        </w:numPr>
        <w:shd w:val="clear" w:color="auto" w:fill="FFFFFF"/>
        <w:spacing w:before="0" w:beforeAutospacing="0" w:after="0" w:afterAutospacing="0"/>
        <w:rPr>
          <w:rFonts w:ascii="Segoe UI" w:hAnsi="Segoe UI" w:cs="Segoe UI"/>
          <w:color w:val="34485E"/>
          <w:sz w:val="22"/>
          <w:szCs w:val="22"/>
        </w:rPr>
      </w:pPr>
      <w:r w:rsidRPr="000E53AA">
        <w:rPr>
          <w:rFonts w:ascii="Segoe UI" w:hAnsi="Segoe UI" w:cs="Segoe UI"/>
          <w:color w:val="34485E"/>
          <w:sz w:val="22"/>
          <w:szCs w:val="22"/>
        </w:rPr>
        <w:t>“A good plan violently executed now is better than a perfect plan executed next week.” </w:t>
      </w:r>
      <w:r w:rsidRPr="000E53AA">
        <w:rPr>
          <w:rStyle w:val="Emphasis"/>
          <w:rFonts w:ascii="Segoe UI" w:eastAsiaTheme="majorEastAsia" w:hAnsi="Segoe UI" w:cs="Segoe UI"/>
          <w:color w:val="34485E"/>
          <w:sz w:val="22"/>
          <w:szCs w:val="22"/>
        </w:rPr>
        <w:t>― George S. Patton, former Officer in the U.S. Army</w:t>
      </w:r>
    </w:p>
    <w:p w14:paraId="2A1B4A24" w14:textId="77777777" w:rsidR="00270384" w:rsidRPr="000E53AA" w:rsidRDefault="00270384" w:rsidP="00270384">
      <w:pPr>
        <w:pStyle w:val="NormalWeb"/>
        <w:numPr>
          <w:ilvl w:val="0"/>
          <w:numId w:val="5"/>
        </w:numPr>
        <w:shd w:val="clear" w:color="auto" w:fill="FFFFFF"/>
        <w:spacing w:before="0" w:beforeAutospacing="0" w:after="0" w:afterAutospacing="0"/>
        <w:rPr>
          <w:rFonts w:ascii="Segoe UI" w:hAnsi="Segoe UI" w:cs="Segoe UI"/>
          <w:color w:val="34485E"/>
          <w:sz w:val="22"/>
          <w:szCs w:val="22"/>
        </w:rPr>
      </w:pPr>
      <w:r w:rsidRPr="000E53AA">
        <w:rPr>
          <w:rFonts w:ascii="Segoe UI" w:hAnsi="Segoe UI" w:cs="Segoe UI"/>
          <w:color w:val="34485E"/>
          <w:sz w:val="22"/>
          <w:szCs w:val="22"/>
        </w:rPr>
        <w:t>“Unless you have a definite, precise, clearly set goals, you are not going to realize the maximum potential that lies within you.” </w:t>
      </w:r>
      <w:r w:rsidRPr="000E53AA">
        <w:rPr>
          <w:rStyle w:val="Emphasis"/>
          <w:rFonts w:ascii="Segoe UI" w:eastAsiaTheme="majorEastAsia" w:hAnsi="Segoe UI" w:cs="Segoe UI"/>
          <w:color w:val="34485E"/>
          <w:sz w:val="22"/>
          <w:szCs w:val="22"/>
        </w:rPr>
        <w:t>― Zig Ziglar, author and motivational speaker</w:t>
      </w:r>
    </w:p>
    <w:p w14:paraId="73F80B2F" w14:textId="77777777" w:rsidR="00270384" w:rsidRPr="000E53AA" w:rsidRDefault="00270384" w:rsidP="00270384">
      <w:pPr>
        <w:pStyle w:val="NormalWeb"/>
        <w:numPr>
          <w:ilvl w:val="0"/>
          <w:numId w:val="5"/>
        </w:numPr>
        <w:shd w:val="clear" w:color="auto" w:fill="FFFFFF"/>
        <w:spacing w:before="0" w:beforeAutospacing="0" w:after="0" w:afterAutospacing="0"/>
        <w:rPr>
          <w:rFonts w:ascii="Segoe UI" w:hAnsi="Segoe UI" w:cs="Segoe UI"/>
          <w:color w:val="34485E"/>
          <w:sz w:val="22"/>
          <w:szCs w:val="22"/>
        </w:rPr>
      </w:pPr>
      <w:r w:rsidRPr="000E53AA">
        <w:rPr>
          <w:rFonts w:ascii="Segoe UI" w:hAnsi="Segoe UI" w:cs="Segoe UI"/>
          <w:color w:val="34485E"/>
          <w:sz w:val="22"/>
          <w:szCs w:val="22"/>
        </w:rPr>
        <w:t>“Before anything else, preparation is the key to success.” </w:t>
      </w:r>
      <w:r w:rsidRPr="000E53AA">
        <w:rPr>
          <w:rStyle w:val="Emphasis"/>
          <w:rFonts w:ascii="Segoe UI" w:eastAsiaTheme="majorEastAsia" w:hAnsi="Segoe UI" w:cs="Segoe UI"/>
          <w:color w:val="34485E"/>
          <w:sz w:val="22"/>
          <w:szCs w:val="22"/>
        </w:rPr>
        <w:t>― Alexander Graham Bell, inventor</w:t>
      </w:r>
    </w:p>
    <w:p w14:paraId="0DD20E8D" w14:textId="77777777" w:rsidR="00270384" w:rsidRPr="000E53AA" w:rsidRDefault="00270384" w:rsidP="00270384">
      <w:pPr>
        <w:pStyle w:val="NormalWeb"/>
        <w:numPr>
          <w:ilvl w:val="0"/>
          <w:numId w:val="5"/>
        </w:numPr>
        <w:shd w:val="clear" w:color="auto" w:fill="FFFFFF"/>
        <w:spacing w:before="0" w:beforeAutospacing="0" w:after="0" w:afterAutospacing="0"/>
        <w:rPr>
          <w:rFonts w:ascii="Segoe UI" w:hAnsi="Segoe UI" w:cs="Segoe UI"/>
          <w:color w:val="34485E"/>
          <w:sz w:val="22"/>
          <w:szCs w:val="22"/>
        </w:rPr>
      </w:pPr>
      <w:r w:rsidRPr="000E53AA">
        <w:rPr>
          <w:rFonts w:ascii="Segoe UI" w:hAnsi="Segoe UI" w:cs="Segoe UI"/>
          <w:color w:val="34485E"/>
          <w:sz w:val="22"/>
          <w:szCs w:val="22"/>
        </w:rPr>
        <w:t>“To achieve great things, two things are needed; a plan, and not quite enough time.” </w:t>
      </w:r>
      <w:r w:rsidRPr="000E53AA">
        <w:rPr>
          <w:rStyle w:val="Emphasis"/>
          <w:rFonts w:ascii="Segoe UI" w:eastAsiaTheme="majorEastAsia" w:hAnsi="Segoe UI" w:cs="Segoe UI"/>
          <w:color w:val="34485E"/>
          <w:sz w:val="22"/>
          <w:szCs w:val="22"/>
        </w:rPr>
        <w:t>― Leonard Bernstein, composer and conductor</w:t>
      </w:r>
    </w:p>
    <w:p w14:paraId="4E84F018" w14:textId="77777777" w:rsidR="00270384" w:rsidRPr="000E53AA" w:rsidRDefault="00270384" w:rsidP="00270384">
      <w:pPr>
        <w:pStyle w:val="NormalWeb"/>
        <w:numPr>
          <w:ilvl w:val="0"/>
          <w:numId w:val="5"/>
        </w:numPr>
        <w:shd w:val="clear" w:color="auto" w:fill="FFFFFF"/>
        <w:spacing w:before="0" w:beforeAutospacing="0" w:after="0" w:afterAutospacing="0"/>
        <w:rPr>
          <w:rFonts w:ascii="Segoe UI" w:hAnsi="Segoe UI" w:cs="Segoe UI"/>
          <w:color w:val="34485E"/>
          <w:sz w:val="22"/>
          <w:szCs w:val="22"/>
        </w:rPr>
      </w:pPr>
      <w:r w:rsidRPr="000E53AA">
        <w:rPr>
          <w:rFonts w:ascii="Segoe UI" w:hAnsi="Segoe UI" w:cs="Segoe UI"/>
          <w:color w:val="34485E"/>
          <w:sz w:val="22"/>
          <w:szCs w:val="22"/>
        </w:rPr>
        <w:t>“Give me six hours to chop down a tree and I will spend the first four sharpening the axe.” </w:t>
      </w:r>
      <w:r w:rsidRPr="000E53AA">
        <w:rPr>
          <w:rStyle w:val="Emphasis"/>
          <w:rFonts w:ascii="Segoe UI" w:eastAsiaTheme="majorEastAsia" w:hAnsi="Segoe UI" w:cs="Segoe UI"/>
          <w:color w:val="34485E"/>
          <w:sz w:val="22"/>
          <w:szCs w:val="22"/>
        </w:rPr>
        <w:t>― Abraham Lincoln, former U.S. President</w:t>
      </w:r>
    </w:p>
    <w:p w14:paraId="67B3A27D" w14:textId="77777777" w:rsidR="00270384" w:rsidRPr="00DA57FD" w:rsidRDefault="00270384" w:rsidP="00270384">
      <w:pPr>
        <w:spacing w:after="0" w:line="240" w:lineRule="auto"/>
        <w:ind w:left="360"/>
        <w:contextualSpacing/>
        <w:rPr>
          <w:rFonts w:ascii="Times New Roman" w:eastAsiaTheme="minorEastAsia" w:hAnsi="Times New Roman" w:cs="Times New Roman"/>
          <w:sz w:val="22"/>
          <w:szCs w:val="22"/>
          <w:lang w:val="en-US" w:eastAsia="zh-CN" w:bidi="th-TH"/>
        </w:rPr>
      </w:pPr>
    </w:p>
    <w:p w14:paraId="35CAD327" w14:textId="77777777" w:rsidR="00DA57FD" w:rsidRPr="00DA57FD" w:rsidRDefault="00DA57FD" w:rsidP="00851BAB">
      <w:pPr>
        <w:spacing w:after="0" w:line="240" w:lineRule="auto"/>
        <w:rPr>
          <w:rFonts w:ascii="Times New Roman" w:eastAsiaTheme="minorEastAsia" w:hAnsi="Times New Roman" w:cs="Times New Roman"/>
          <w:sz w:val="22"/>
          <w:szCs w:val="22"/>
          <w:lang w:val="en-US" w:eastAsia="zh-CN" w:bidi="th-TH"/>
        </w:rPr>
      </w:pPr>
    </w:p>
    <w:p w14:paraId="41135171" w14:textId="77777777" w:rsidR="00DA57FD" w:rsidRPr="00DA57FD" w:rsidRDefault="00DA57FD" w:rsidP="00851BAB">
      <w:pPr>
        <w:numPr>
          <w:ilvl w:val="0"/>
          <w:numId w:val="2"/>
        </w:numPr>
        <w:spacing w:after="0" w:line="240" w:lineRule="auto"/>
        <w:contextualSpacing/>
        <w:rPr>
          <w:rFonts w:ascii="Times New Roman" w:eastAsiaTheme="minorEastAsia" w:hAnsi="Times New Roman" w:cs="Times New Roman"/>
          <w:b/>
          <w:bCs/>
          <w:sz w:val="22"/>
          <w:szCs w:val="22"/>
          <w:lang w:val="en-US" w:eastAsia="zh-CN" w:bidi="th-TH"/>
        </w:rPr>
      </w:pPr>
      <w:r w:rsidRPr="00DA57FD">
        <w:rPr>
          <w:rFonts w:ascii="Times New Roman" w:eastAsiaTheme="minorEastAsia" w:hAnsi="Times New Roman" w:cs="Times New Roman"/>
          <w:b/>
          <w:bCs/>
          <w:sz w:val="22"/>
          <w:szCs w:val="22"/>
          <w:lang w:val="en-US" w:eastAsia="zh-CN" w:bidi="th-TH"/>
        </w:rPr>
        <w:t>Introduction</w:t>
      </w:r>
    </w:p>
    <w:p w14:paraId="1D282076" w14:textId="77777777" w:rsidR="00DA57FD" w:rsidRPr="00DA57FD" w:rsidRDefault="00DA57FD" w:rsidP="00851BAB">
      <w:pPr>
        <w:spacing w:after="0" w:line="240" w:lineRule="auto"/>
        <w:ind w:left="720"/>
        <w:contextualSpacing/>
        <w:rPr>
          <w:rFonts w:ascii="Times New Roman" w:eastAsiaTheme="minorEastAsia" w:hAnsi="Times New Roman" w:cs="Times New Roman"/>
          <w:sz w:val="22"/>
          <w:szCs w:val="22"/>
          <w:lang w:val="en-US" w:eastAsia="zh-CN" w:bidi="th-TH"/>
        </w:rPr>
      </w:pPr>
    </w:p>
    <w:p w14:paraId="4C1CEBF8" w14:textId="77777777" w:rsidR="00AD6274" w:rsidRPr="000E53AA" w:rsidRDefault="00AD6274" w:rsidP="00851BAB">
      <w:pPr>
        <w:numPr>
          <w:ilvl w:val="0"/>
          <w:numId w:val="1"/>
        </w:numPr>
        <w:spacing w:after="0" w:line="240" w:lineRule="auto"/>
        <w:contextualSpacing/>
        <w:rPr>
          <w:rFonts w:ascii="Times New Roman" w:eastAsiaTheme="minorEastAsia" w:hAnsi="Times New Roman" w:cs="Times New Roman"/>
          <w:sz w:val="22"/>
          <w:szCs w:val="22"/>
          <w:lang w:val="en-US" w:eastAsia="zh-CN" w:bidi="th-TH"/>
        </w:rPr>
      </w:pPr>
      <w:r w:rsidRPr="000E53AA">
        <w:rPr>
          <w:rFonts w:ascii="Times New Roman" w:eastAsiaTheme="minorEastAsia" w:hAnsi="Times New Roman" w:cs="Times New Roman"/>
          <w:b/>
          <w:bCs/>
          <w:sz w:val="22"/>
          <w:szCs w:val="22"/>
          <w:lang w:val="en-US" w:eastAsia="zh-CN" w:bidi="th-TH"/>
        </w:rPr>
        <w:t>Proverbs 16:9</w:t>
      </w:r>
      <w:r w:rsidRPr="000E53AA">
        <w:rPr>
          <w:rFonts w:ascii="Times New Roman" w:eastAsiaTheme="minorEastAsia" w:hAnsi="Times New Roman" w:cs="Times New Roman"/>
          <w:sz w:val="22"/>
          <w:szCs w:val="22"/>
          <w:lang w:val="en-US" w:eastAsia="zh-CN" w:bidi="th-TH"/>
        </w:rPr>
        <w:t xml:space="preserve"> – We can make our plans but the Lord determines our steps. </w:t>
      </w:r>
    </w:p>
    <w:p w14:paraId="68A25B46" w14:textId="77777777" w:rsidR="002E73E4" w:rsidRPr="000E53AA" w:rsidRDefault="00817F3D" w:rsidP="00851BAB">
      <w:pPr>
        <w:numPr>
          <w:ilvl w:val="0"/>
          <w:numId w:val="1"/>
        </w:numPr>
        <w:spacing w:after="0" w:line="240" w:lineRule="auto"/>
        <w:contextualSpacing/>
        <w:rPr>
          <w:rFonts w:ascii="Times New Roman" w:eastAsiaTheme="minorEastAsia" w:hAnsi="Times New Roman" w:cs="Times New Roman"/>
          <w:sz w:val="22"/>
          <w:szCs w:val="22"/>
          <w:lang w:val="en-US" w:eastAsia="zh-CN" w:bidi="th-TH"/>
        </w:rPr>
      </w:pPr>
      <w:r w:rsidRPr="000E53AA">
        <w:rPr>
          <w:rFonts w:ascii="Times New Roman" w:eastAsiaTheme="minorEastAsia" w:hAnsi="Times New Roman" w:cs="Times New Roman"/>
          <w:b/>
          <w:bCs/>
          <w:sz w:val="22"/>
          <w:szCs w:val="22"/>
          <w:lang w:val="en-US" w:eastAsia="zh-CN" w:bidi="th-TH"/>
        </w:rPr>
        <w:t>Jeremiah 29:11- 13</w:t>
      </w:r>
      <w:r w:rsidR="002E73E4" w:rsidRPr="000E53AA">
        <w:rPr>
          <w:rFonts w:ascii="Segoe UI" w:hAnsi="Segoe UI" w:cs="Segoe UI"/>
          <w:b/>
          <w:bCs/>
          <w:color w:val="000000"/>
          <w:sz w:val="22"/>
          <w:szCs w:val="22"/>
          <w:shd w:val="clear" w:color="auto" w:fill="FFFFFF"/>
          <w:vertAlign w:val="superscript"/>
        </w:rPr>
        <w:t xml:space="preserve"> </w:t>
      </w:r>
    </w:p>
    <w:p w14:paraId="49688D61" w14:textId="4854648D" w:rsidR="00817F3D" w:rsidRPr="000E53AA" w:rsidRDefault="002E73E4" w:rsidP="00851BAB">
      <w:pPr>
        <w:numPr>
          <w:ilvl w:val="0"/>
          <w:numId w:val="1"/>
        </w:numPr>
        <w:spacing w:after="0" w:line="240" w:lineRule="auto"/>
        <w:contextualSpacing/>
        <w:rPr>
          <w:rFonts w:ascii="Times New Roman" w:eastAsiaTheme="minorEastAsia" w:hAnsi="Times New Roman" w:cs="Times New Roman"/>
          <w:sz w:val="22"/>
          <w:szCs w:val="22"/>
          <w:lang w:val="en-US" w:eastAsia="zh-CN" w:bidi="th-TH"/>
        </w:rPr>
      </w:pPr>
      <w:r w:rsidRPr="000E53AA">
        <w:rPr>
          <w:rFonts w:ascii="Times New Roman" w:eastAsiaTheme="minorEastAsia" w:hAnsi="Times New Roman" w:cs="Times New Roman"/>
          <w:b/>
          <w:bCs/>
          <w:sz w:val="22"/>
          <w:szCs w:val="22"/>
          <w:vertAlign w:val="superscript"/>
          <w:lang w:eastAsia="zh-CN" w:bidi="th-TH"/>
        </w:rPr>
        <w:t>11 </w:t>
      </w:r>
      <w:r w:rsidRPr="000E53AA">
        <w:rPr>
          <w:rFonts w:ascii="Times New Roman" w:eastAsiaTheme="minorEastAsia" w:hAnsi="Times New Roman" w:cs="Times New Roman"/>
          <w:sz w:val="22"/>
          <w:szCs w:val="22"/>
          <w:lang w:eastAsia="zh-CN" w:bidi="th-TH"/>
        </w:rPr>
        <w:t xml:space="preserve">For I know the </w:t>
      </w:r>
      <w:r w:rsidRPr="000E53AA">
        <w:rPr>
          <w:rFonts w:ascii="Times New Roman" w:eastAsiaTheme="minorEastAsia" w:hAnsi="Times New Roman" w:cs="Times New Roman"/>
          <w:b/>
          <w:bCs/>
          <w:sz w:val="22"/>
          <w:szCs w:val="22"/>
          <w:lang w:eastAsia="zh-CN" w:bidi="th-TH"/>
        </w:rPr>
        <w:t>plans</w:t>
      </w:r>
      <w:r w:rsidRPr="000E53AA">
        <w:rPr>
          <w:rFonts w:ascii="Times New Roman" w:eastAsiaTheme="minorEastAsia" w:hAnsi="Times New Roman" w:cs="Times New Roman"/>
          <w:sz w:val="22"/>
          <w:szCs w:val="22"/>
          <w:lang w:eastAsia="zh-CN" w:bidi="th-TH"/>
        </w:rPr>
        <w:t xml:space="preserve"> I have for you,” declares the Lord, “plans to prosper you and not to harm you, plans to give you hope and </w:t>
      </w:r>
      <w:r w:rsidRPr="000E53AA">
        <w:rPr>
          <w:rFonts w:ascii="Times New Roman" w:eastAsiaTheme="minorEastAsia" w:hAnsi="Times New Roman" w:cs="Times New Roman"/>
          <w:b/>
          <w:bCs/>
          <w:sz w:val="22"/>
          <w:szCs w:val="22"/>
          <w:lang w:eastAsia="zh-CN" w:bidi="th-TH"/>
        </w:rPr>
        <w:t>a future.</w:t>
      </w:r>
      <w:r w:rsidRPr="000E53AA">
        <w:rPr>
          <w:rFonts w:ascii="Times New Roman" w:eastAsiaTheme="minorEastAsia" w:hAnsi="Times New Roman" w:cs="Times New Roman"/>
          <w:sz w:val="22"/>
          <w:szCs w:val="22"/>
          <w:lang w:eastAsia="zh-CN" w:bidi="th-TH"/>
        </w:rPr>
        <w:t> </w:t>
      </w:r>
      <w:r w:rsidRPr="000E53AA">
        <w:rPr>
          <w:rFonts w:ascii="Times New Roman" w:eastAsiaTheme="minorEastAsia" w:hAnsi="Times New Roman" w:cs="Times New Roman"/>
          <w:b/>
          <w:bCs/>
          <w:sz w:val="22"/>
          <w:szCs w:val="22"/>
          <w:vertAlign w:val="superscript"/>
          <w:lang w:eastAsia="zh-CN" w:bidi="th-TH"/>
        </w:rPr>
        <w:t>12 </w:t>
      </w:r>
      <w:r w:rsidRPr="000E53AA">
        <w:rPr>
          <w:rFonts w:ascii="Times New Roman" w:eastAsiaTheme="minorEastAsia" w:hAnsi="Times New Roman" w:cs="Times New Roman"/>
          <w:sz w:val="22"/>
          <w:szCs w:val="22"/>
          <w:lang w:eastAsia="zh-CN" w:bidi="th-TH"/>
        </w:rPr>
        <w:t>Then you will call on me and come and pray to me, and I will listen to you. </w:t>
      </w:r>
      <w:r w:rsidRPr="000E53AA">
        <w:rPr>
          <w:rFonts w:ascii="Times New Roman" w:eastAsiaTheme="minorEastAsia" w:hAnsi="Times New Roman" w:cs="Times New Roman"/>
          <w:b/>
          <w:bCs/>
          <w:sz w:val="22"/>
          <w:szCs w:val="22"/>
          <w:vertAlign w:val="superscript"/>
          <w:lang w:eastAsia="zh-CN" w:bidi="th-TH"/>
        </w:rPr>
        <w:t>13 </w:t>
      </w:r>
      <w:r w:rsidRPr="000E53AA">
        <w:rPr>
          <w:rFonts w:ascii="Times New Roman" w:eastAsiaTheme="minorEastAsia" w:hAnsi="Times New Roman" w:cs="Times New Roman"/>
          <w:sz w:val="22"/>
          <w:szCs w:val="22"/>
          <w:lang w:eastAsia="zh-CN" w:bidi="th-TH"/>
        </w:rPr>
        <w:t>You will s</w:t>
      </w:r>
      <w:r w:rsidRPr="000E53AA">
        <w:rPr>
          <w:rFonts w:ascii="Times New Roman" w:eastAsiaTheme="minorEastAsia" w:hAnsi="Times New Roman" w:cs="Times New Roman"/>
          <w:b/>
          <w:bCs/>
          <w:sz w:val="22"/>
          <w:szCs w:val="22"/>
          <w:lang w:eastAsia="zh-CN" w:bidi="th-TH"/>
        </w:rPr>
        <w:t xml:space="preserve">eek me and find me </w:t>
      </w:r>
      <w:r w:rsidRPr="000E53AA">
        <w:rPr>
          <w:rFonts w:ascii="Times New Roman" w:eastAsiaTheme="minorEastAsia" w:hAnsi="Times New Roman" w:cs="Times New Roman"/>
          <w:sz w:val="22"/>
          <w:szCs w:val="22"/>
          <w:lang w:eastAsia="zh-CN" w:bidi="th-TH"/>
        </w:rPr>
        <w:t>when you seek me with all your heart. </w:t>
      </w:r>
      <w:r w:rsidRPr="000E53AA">
        <w:rPr>
          <w:rFonts w:ascii="Times New Roman" w:eastAsiaTheme="minorEastAsia" w:hAnsi="Times New Roman" w:cs="Times New Roman"/>
          <w:b/>
          <w:bCs/>
          <w:sz w:val="22"/>
          <w:szCs w:val="22"/>
          <w:vertAlign w:val="superscript"/>
          <w:lang w:eastAsia="zh-CN" w:bidi="th-TH"/>
        </w:rPr>
        <w:t>14 </w:t>
      </w:r>
      <w:r w:rsidRPr="000E53AA">
        <w:rPr>
          <w:rFonts w:ascii="Times New Roman" w:eastAsiaTheme="minorEastAsia" w:hAnsi="Times New Roman" w:cs="Times New Roman"/>
          <w:sz w:val="22"/>
          <w:szCs w:val="22"/>
          <w:lang w:eastAsia="zh-CN" w:bidi="th-TH"/>
        </w:rPr>
        <w:t xml:space="preserve">I will be found by you,” declares the Lord, “and will bring you </w:t>
      </w:r>
      <w:r w:rsidRPr="000E53AA">
        <w:rPr>
          <w:rFonts w:ascii="Times New Roman" w:eastAsiaTheme="minorEastAsia" w:hAnsi="Times New Roman" w:cs="Times New Roman"/>
          <w:b/>
          <w:bCs/>
          <w:sz w:val="22"/>
          <w:szCs w:val="22"/>
          <w:lang w:eastAsia="zh-CN" w:bidi="th-TH"/>
        </w:rPr>
        <w:t>back from captivity.</w:t>
      </w:r>
    </w:p>
    <w:p w14:paraId="2772227D" w14:textId="7CE72FAD" w:rsidR="00DA57FD" w:rsidRPr="00DA57FD" w:rsidRDefault="00DA57FD" w:rsidP="00851BAB">
      <w:pPr>
        <w:numPr>
          <w:ilvl w:val="0"/>
          <w:numId w:val="1"/>
        </w:numPr>
        <w:spacing w:after="0" w:line="240" w:lineRule="auto"/>
        <w:contextualSpacing/>
        <w:rPr>
          <w:rFonts w:ascii="Times New Roman" w:eastAsiaTheme="minorEastAsia" w:hAnsi="Times New Roman" w:cs="Times New Roman"/>
          <w:sz w:val="22"/>
          <w:szCs w:val="22"/>
          <w:lang w:val="en-US" w:eastAsia="zh-CN" w:bidi="th-TH"/>
        </w:rPr>
      </w:pPr>
      <w:r w:rsidRPr="00DA57FD">
        <w:rPr>
          <w:rFonts w:ascii="Times New Roman" w:eastAsiaTheme="minorEastAsia" w:hAnsi="Times New Roman" w:cs="Times New Roman"/>
          <w:sz w:val="22"/>
          <w:szCs w:val="22"/>
          <w:lang w:val="en-US" w:eastAsia="zh-CN" w:bidi="th-TH"/>
        </w:rPr>
        <w:t>We all make decisions and there is a fine line between the right and the wrong decisions.</w:t>
      </w:r>
    </w:p>
    <w:p w14:paraId="60A1E428" w14:textId="77777777" w:rsidR="00DA57FD" w:rsidRPr="000E53AA" w:rsidRDefault="00DA57FD" w:rsidP="00851BAB">
      <w:pPr>
        <w:numPr>
          <w:ilvl w:val="0"/>
          <w:numId w:val="1"/>
        </w:numPr>
        <w:spacing w:after="0" w:line="240" w:lineRule="auto"/>
        <w:contextualSpacing/>
        <w:rPr>
          <w:rFonts w:ascii="Times New Roman" w:eastAsiaTheme="minorEastAsia" w:hAnsi="Times New Roman" w:cs="Times New Roman"/>
          <w:sz w:val="22"/>
          <w:szCs w:val="22"/>
          <w:lang w:val="en-US" w:eastAsia="zh-CN" w:bidi="th-TH"/>
        </w:rPr>
      </w:pPr>
      <w:r w:rsidRPr="00DA57FD">
        <w:rPr>
          <w:rFonts w:ascii="Times New Roman" w:eastAsiaTheme="minorEastAsia" w:hAnsi="Times New Roman" w:cs="Times New Roman"/>
          <w:sz w:val="22"/>
          <w:szCs w:val="22"/>
          <w:lang w:val="en-US" w:eastAsia="zh-CN" w:bidi="th-TH"/>
        </w:rPr>
        <w:lastRenderedPageBreak/>
        <w:t>Also being in the right place vs wrong place</w:t>
      </w:r>
    </w:p>
    <w:p w14:paraId="65747F0A" w14:textId="4CCEE42F" w:rsidR="00C80E84" w:rsidRPr="00DA57FD" w:rsidRDefault="00C80E84" w:rsidP="00851BAB">
      <w:pPr>
        <w:numPr>
          <w:ilvl w:val="0"/>
          <w:numId w:val="1"/>
        </w:numPr>
        <w:spacing w:after="0" w:line="240" w:lineRule="auto"/>
        <w:contextualSpacing/>
        <w:rPr>
          <w:rFonts w:ascii="Times New Roman" w:eastAsiaTheme="minorEastAsia" w:hAnsi="Times New Roman" w:cs="Times New Roman"/>
          <w:sz w:val="22"/>
          <w:szCs w:val="22"/>
          <w:lang w:val="en-US" w:eastAsia="zh-CN" w:bidi="th-TH"/>
        </w:rPr>
      </w:pPr>
      <w:r w:rsidRPr="000E53AA">
        <w:rPr>
          <w:rFonts w:ascii="Times New Roman" w:eastAsiaTheme="minorEastAsia" w:hAnsi="Times New Roman" w:cs="Times New Roman"/>
          <w:sz w:val="22"/>
          <w:szCs w:val="22"/>
          <w:lang w:val="en-US" w:eastAsia="zh-CN" w:bidi="th-TH"/>
        </w:rPr>
        <w:t>Some doors open and other close</w:t>
      </w:r>
    </w:p>
    <w:p w14:paraId="3DBACF10" w14:textId="77777777" w:rsidR="00DA57FD" w:rsidRPr="00DA57FD" w:rsidRDefault="00DA57FD" w:rsidP="00851BAB">
      <w:pPr>
        <w:spacing w:after="0" w:line="240" w:lineRule="auto"/>
        <w:ind w:left="720"/>
        <w:contextualSpacing/>
        <w:rPr>
          <w:rFonts w:ascii="Times New Roman" w:eastAsiaTheme="minorEastAsia" w:hAnsi="Times New Roman" w:cs="Times New Roman"/>
          <w:sz w:val="22"/>
          <w:szCs w:val="22"/>
          <w:lang w:val="en-US" w:eastAsia="zh-CN" w:bidi="th-TH"/>
        </w:rPr>
      </w:pPr>
    </w:p>
    <w:p w14:paraId="42A66E4E" w14:textId="77777777" w:rsidR="00DA57FD" w:rsidRPr="00DA57FD" w:rsidRDefault="00DA57FD" w:rsidP="00851BAB">
      <w:pPr>
        <w:numPr>
          <w:ilvl w:val="0"/>
          <w:numId w:val="2"/>
        </w:numPr>
        <w:spacing w:after="0" w:line="240" w:lineRule="auto"/>
        <w:contextualSpacing/>
        <w:rPr>
          <w:rFonts w:ascii="Times New Roman" w:eastAsiaTheme="minorEastAsia" w:hAnsi="Times New Roman" w:cs="Times New Roman"/>
          <w:sz w:val="22"/>
          <w:szCs w:val="22"/>
          <w:lang w:val="en-US" w:eastAsia="zh-CN" w:bidi="th-TH"/>
        </w:rPr>
      </w:pPr>
      <w:r w:rsidRPr="00DA57FD">
        <w:rPr>
          <w:rFonts w:ascii="Times New Roman" w:eastAsiaTheme="minorEastAsia" w:hAnsi="Times New Roman" w:cs="Times New Roman"/>
          <w:sz w:val="22"/>
          <w:szCs w:val="22"/>
          <w:lang w:val="en-US" w:eastAsia="zh-CN" w:bidi="th-TH"/>
        </w:rPr>
        <w:t>Fire scriptures:  The life of Jacob</w:t>
      </w:r>
    </w:p>
    <w:p w14:paraId="05E289D8" w14:textId="77777777" w:rsidR="00DA57FD" w:rsidRPr="00DA57FD" w:rsidRDefault="00DA57FD" w:rsidP="00851BAB">
      <w:pPr>
        <w:spacing w:after="0" w:line="240" w:lineRule="auto"/>
        <w:ind w:left="720"/>
        <w:contextualSpacing/>
        <w:rPr>
          <w:rFonts w:ascii="Times New Roman" w:eastAsiaTheme="minorEastAsia" w:hAnsi="Times New Roman" w:cs="Times New Roman"/>
          <w:sz w:val="22"/>
          <w:szCs w:val="22"/>
          <w:lang w:val="en-US" w:eastAsia="zh-CN" w:bidi="th-TH"/>
        </w:rPr>
      </w:pPr>
    </w:p>
    <w:p w14:paraId="2D4B6199" w14:textId="77777777" w:rsidR="00DA57FD" w:rsidRPr="00DA57FD" w:rsidRDefault="00DA57FD" w:rsidP="00851BAB">
      <w:pPr>
        <w:spacing w:after="0" w:line="240" w:lineRule="auto"/>
        <w:ind w:left="360"/>
        <w:contextualSpacing/>
        <w:rPr>
          <w:rFonts w:ascii="Times New Roman" w:eastAsiaTheme="minorEastAsia" w:hAnsi="Times New Roman" w:cs="Times New Roman"/>
          <w:sz w:val="22"/>
          <w:szCs w:val="22"/>
          <w:lang w:eastAsia="zh-CN" w:bidi="th-TH"/>
        </w:rPr>
      </w:pPr>
    </w:p>
    <w:p w14:paraId="3FEBF091" w14:textId="77777777" w:rsidR="00DA57FD" w:rsidRPr="00DA57FD" w:rsidRDefault="00DA57FD" w:rsidP="00851BAB">
      <w:pPr>
        <w:spacing w:after="0" w:line="240" w:lineRule="auto"/>
        <w:ind w:left="720"/>
        <w:contextualSpacing/>
        <w:rPr>
          <w:rFonts w:ascii="Times New Roman" w:eastAsiaTheme="minorEastAsia" w:hAnsi="Times New Roman" w:cs="Times New Roman"/>
          <w:sz w:val="22"/>
          <w:szCs w:val="22"/>
          <w:lang w:val="en-US" w:eastAsia="zh-CN" w:bidi="th-TH"/>
        </w:rPr>
      </w:pPr>
    </w:p>
    <w:p w14:paraId="5978B72D" w14:textId="02DCA124" w:rsidR="00DA57FD" w:rsidRPr="000E53AA" w:rsidRDefault="00DA57FD" w:rsidP="00C61BBE">
      <w:pPr>
        <w:spacing w:after="0" w:line="240" w:lineRule="auto"/>
        <w:ind w:left="360"/>
        <w:contextualSpacing/>
        <w:rPr>
          <w:rFonts w:ascii="Times New Roman" w:eastAsiaTheme="minorEastAsia" w:hAnsi="Times New Roman" w:cs="Times New Roman"/>
          <w:b/>
          <w:bCs/>
          <w:sz w:val="22"/>
          <w:szCs w:val="22"/>
          <w:lang w:val="en-US" w:eastAsia="zh-CN" w:bidi="th-TH"/>
        </w:rPr>
      </w:pPr>
      <w:r w:rsidRPr="00DA57FD">
        <w:rPr>
          <w:rFonts w:ascii="Times New Roman" w:eastAsiaTheme="minorEastAsia" w:hAnsi="Times New Roman" w:cs="Times New Roman"/>
          <w:b/>
          <w:bCs/>
          <w:sz w:val="22"/>
          <w:szCs w:val="22"/>
          <w:lang w:val="en-US" w:eastAsia="zh-CN" w:bidi="th-TH"/>
        </w:rPr>
        <w:t>Genesis 25:2</w:t>
      </w:r>
      <w:r w:rsidR="0051342F" w:rsidRPr="000E53AA">
        <w:rPr>
          <w:rFonts w:ascii="Times New Roman" w:eastAsiaTheme="minorEastAsia" w:hAnsi="Times New Roman" w:cs="Times New Roman"/>
          <w:b/>
          <w:bCs/>
          <w:sz w:val="22"/>
          <w:szCs w:val="22"/>
          <w:lang w:val="en-US" w:eastAsia="zh-CN" w:bidi="th-TH"/>
        </w:rPr>
        <w:t>1</w:t>
      </w:r>
      <w:r w:rsidRPr="00DA57FD">
        <w:rPr>
          <w:rFonts w:ascii="Times New Roman" w:eastAsiaTheme="minorEastAsia" w:hAnsi="Times New Roman" w:cs="Times New Roman"/>
          <w:b/>
          <w:bCs/>
          <w:sz w:val="22"/>
          <w:szCs w:val="22"/>
          <w:lang w:val="en-US" w:eastAsia="zh-CN" w:bidi="th-TH"/>
        </w:rPr>
        <w:t xml:space="preserve"> – 34 </w:t>
      </w:r>
    </w:p>
    <w:p w14:paraId="071824A6" w14:textId="22E99376" w:rsidR="00DA57FD" w:rsidRPr="00DA57FD" w:rsidRDefault="0051342F" w:rsidP="00851BAB">
      <w:pPr>
        <w:shd w:val="clear" w:color="auto" w:fill="FFFFFF"/>
        <w:spacing w:after="0" w:line="240" w:lineRule="auto"/>
        <w:rPr>
          <w:rFonts w:ascii="Times New Roman" w:eastAsiaTheme="majorEastAsia" w:hAnsi="Times New Roman" w:cs="Times New Roman"/>
          <w:color w:val="000000"/>
          <w:kern w:val="0"/>
          <w:sz w:val="22"/>
          <w:szCs w:val="22"/>
          <w:lang w:eastAsia="zh-CN" w:bidi="th-TH"/>
          <w14:ligatures w14:val="none"/>
        </w:rPr>
      </w:pPr>
      <w:r w:rsidRPr="000E53AA">
        <w:rPr>
          <w:rFonts w:ascii="Times New Roman" w:eastAsiaTheme="majorEastAsia" w:hAnsi="Times New Roman" w:cs="Times New Roman"/>
          <w:color w:val="000000"/>
          <w:kern w:val="0"/>
          <w:sz w:val="22"/>
          <w:szCs w:val="22"/>
          <w:lang w:eastAsia="zh-CN" w:bidi="th-TH"/>
          <w14:ligatures w14:val="none"/>
        </w:rPr>
        <w:t>21</w:t>
      </w:r>
      <w:r w:rsidR="001461BD" w:rsidRPr="000E53AA">
        <w:rPr>
          <w:rFonts w:ascii="Times New Roman" w:eastAsiaTheme="majorEastAsia" w:hAnsi="Times New Roman" w:cs="Times New Roman"/>
          <w:color w:val="000000"/>
          <w:kern w:val="0"/>
          <w:sz w:val="22"/>
          <w:szCs w:val="22"/>
          <w:lang w:eastAsia="zh-CN" w:bidi="th-TH"/>
          <w14:ligatures w14:val="none"/>
        </w:rPr>
        <w:t>Isaac prayed to the Lord on behalf of his wife, because she was childless. The Lord answered his prayer, and his wife Rebekah became pregnant. </w:t>
      </w:r>
      <w:r w:rsidR="001461BD" w:rsidRPr="000E53AA">
        <w:rPr>
          <w:rFonts w:ascii="Times New Roman" w:eastAsiaTheme="majorEastAsia" w:hAnsi="Times New Roman" w:cs="Times New Roman"/>
          <w:b/>
          <w:bCs/>
          <w:color w:val="000000"/>
          <w:kern w:val="0"/>
          <w:sz w:val="22"/>
          <w:szCs w:val="22"/>
          <w:vertAlign w:val="superscript"/>
          <w:lang w:eastAsia="zh-CN" w:bidi="th-TH"/>
          <w14:ligatures w14:val="none"/>
        </w:rPr>
        <w:t>22 </w:t>
      </w:r>
      <w:r w:rsidR="001461BD" w:rsidRPr="000E53AA">
        <w:rPr>
          <w:rFonts w:ascii="Times New Roman" w:eastAsiaTheme="majorEastAsia" w:hAnsi="Times New Roman" w:cs="Times New Roman"/>
          <w:color w:val="000000"/>
          <w:kern w:val="0"/>
          <w:sz w:val="22"/>
          <w:szCs w:val="22"/>
          <w:lang w:eastAsia="zh-CN" w:bidi="th-TH"/>
          <w14:ligatures w14:val="none"/>
        </w:rPr>
        <w:t>The babies jostled each other within her, and she said, “Why is this happening to me?” So she went to inquire of the Lord.</w:t>
      </w:r>
      <w:r w:rsidR="001461BD" w:rsidRPr="000E53AA">
        <w:rPr>
          <w:rFonts w:ascii="Times New Roman" w:eastAsiaTheme="majorEastAsia" w:hAnsi="Times New Roman" w:cs="Times New Roman"/>
          <w:color w:val="000000"/>
          <w:kern w:val="0"/>
          <w:sz w:val="22"/>
          <w:szCs w:val="22"/>
          <w:lang w:eastAsia="zh-CN" w:bidi="th-TH"/>
          <w14:ligatures w14:val="none"/>
        </w:rPr>
        <w:t xml:space="preserve"> </w:t>
      </w:r>
      <w:r w:rsidR="00DA57FD" w:rsidRPr="00DA57FD">
        <w:rPr>
          <w:rFonts w:ascii="Times New Roman" w:eastAsiaTheme="majorEastAsia" w:hAnsi="Times New Roman" w:cs="Times New Roman"/>
          <w:b/>
          <w:bCs/>
          <w:color w:val="000000"/>
          <w:kern w:val="0"/>
          <w:sz w:val="22"/>
          <w:szCs w:val="22"/>
          <w:vertAlign w:val="superscript"/>
          <w:lang w:eastAsia="zh-CN" w:bidi="th-TH"/>
          <w14:ligatures w14:val="none"/>
        </w:rPr>
        <w:t>23 </w:t>
      </w:r>
      <w:r w:rsidR="00DA57FD" w:rsidRPr="00DA57FD">
        <w:rPr>
          <w:rFonts w:ascii="Times New Roman" w:eastAsiaTheme="majorEastAsia" w:hAnsi="Times New Roman" w:cs="Times New Roman"/>
          <w:color w:val="000000"/>
          <w:kern w:val="0"/>
          <w:sz w:val="22"/>
          <w:szCs w:val="22"/>
          <w:lang w:eastAsia="zh-CN" w:bidi="th-TH"/>
          <w14:ligatures w14:val="none"/>
        </w:rPr>
        <w:t>The </w:t>
      </w:r>
      <w:r w:rsidR="00DA57FD" w:rsidRPr="00DA57FD">
        <w:rPr>
          <w:rFonts w:ascii="Times New Roman" w:eastAsiaTheme="majorEastAsia" w:hAnsi="Times New Roman" w:cs="Times New Roman"/>
          <w:smallCaps/>
          <w:color w:val="000000"/>
          <w:kern w:val="0"/>
          <w:sz w:val="22"/>
          <w:szCs w:val="22"/>
          <w:lang w:eastAsia="zh-CN" w:bidi="th-TH"/>
          <w14:ligatures w14:val="none"/>
        </w:rPr>
        <w:t>Lord</w:t>
      </w:r>
      <w:r w:rsidR="00DA57FD" w:rsidRPr="00DA57FD">
        <w:rPr>
          <w:rFonts w:ascii="Times New Roman" w:eastAsiaTheme="majorEastAsia" w:hAnsi="Times New Roman" w:cs="Times New Roman"/>
          <w:color w:val="000000"/>
          <w:kern w:val="0"/>
          <w:sz w:val="22"/>
          <w:szCs w:val="22"/>
          <w:lang w:eastAsia="zh-CN" w:bidi="th-TH"/>
          <w14:ligatures w14:val="none"/>
        </w:rPr>
        <w:t> said to her,</w:t>
      </w:r>
    </w:p>
    <w:p w14:paraId="4442ABFA" w14:textId="77777777" w:rsidR="00DA57FD" w:rsidRPr="00DA57FD" w:rsidRDefault="00DA57FD" w:rsidP="00851BAB">
      <w:pPr>
        <w:shd w:val="clear" w:color="auto" w:fill="FFFFFF"/>
        <w:spacing w:after="0" w:line="240" w:lineRule="auto"/>
        <w:rPr>
          <w:rFonts w:ascii="Times New Roman" w:eastAsia="Times New Roman" w:hAnsi="Times New Roman" w:cs="Times New Roman"/>
          <w:color w:val="000000"/>
          <w:kern w:val="0"/>
          <w:sz w:val="22"/>
          <w:szCs w:val="22"/>
          <w:lang w:eastAsia="zh-CN" w:bidi="th-TH"/>
          <w14:ligatures w14:val="none"/>
        </w:rPr>
      </w:pPr>
      <w:r w:rsidRPr="00DA57FD">
        <w:rPr>
          <w:rFonts w:ascii="Times New Roman" w:eastAsiaTheme="majorEastAsia" w:hAnsi="Times New Roman" w:cs="Times New Roman"/>
          <w:color w:val="000000"/>
          <w:kern w:val="0"/>
          <w:sz w:val="22"/>
          <w:szCs w:val="22"/>
          <w:lang w:eastAsia="zh-CN" w:bidi="th-TH"/>
          <w14:ligatures w14:val="none"/>
        </w:rPr>
        <w:t>“Two nations are in your womb,</w:t>
      </w:r>
      <w:r w:rsidRPr="00DA57FD">
        <w:rPr>
          <w:rFonts w:ascii="Times New Roman" w:eastAsia="Times New Roman" w:hAnsi="Times New Roman" w:cs="Times New Roman"/>
          <w:color w:val="000000"/>
          <w:kern w:val="0"/>
          <w:sz w:val="22"/>
          <w:szCs w:val="22"/>
          <w:lang w:eastAsia="zh-CN" w:bidi="th-TH"/>
          <w14:ligatures w14:val="none"/>
        </w:rPr>
        <w:br/>
      </w:r>
      <w:r w:rsidRPr="00DA57FD">
        <w:rPr>
          <w:rFonts w:ascii="Times New Roman" w:eastAsiaTheme="majorEastAsia" w:hAnsi="Times New Roman" w:cs="Times New Roman"/>
          <w:color w:val="000000"/>
          <w:kern w:val="0"/>
          <w:sz w:val="22"/>
          <w:szCs w:val="22"/>
          <w:lang w:eastAsia="zh-CN" w:bidi="th-TH"/>
          <w14:ligatures w14:val="none"/>
        </w:rPr>
        <w:t>    and two peoples from within you will be separated;</w:t>
      </w:r>
      <w:r w:rsidRPr="00DA57FD">
        <w:rPr>
          <w:rFonts w:ascii="Times New Roman" w:eastAsia="Times New Roman" w:hAnsi="Times New Roman" w:cs="Times New Roman"/>
          <w:color w:val="000000"/>
          <w:kern w:val="0"/>
          <w:sz w:val="22"/>
          <w:szCs w:val="22"/>
          <w:lang w:eastAsia="zh-CN" w:bidi="th-TH"/>
          <w14:ligatures w14:val="none"/>
        </w:rPr>
        <w:br/>
      </w:r>
      <w:r w:rsidRPr="00DA57FD">
        <w:rPr>
          <w:rFonts w:ascii="Times New Roman" w:eastAsiaTheme="majorEastAsia" w:hAnsi="Times New Roman" w:cs="Times New Roman"/>
          <w:color w:val="000000"/>
          <w:kern w:val="0"/>
          <w:sz w:val="22"/>
          <w:szCs w:val="22"/>
          <w:lang w:eastAsia="zh-CN" w:bidi="th-TH"/>
          <w14:ligatures w14:val="none"/>
        </w:rPr>
        <w:t>one people will be stronger than the other,</w:t>
      </w:r>
      <w:r w:rsidRPr="00DA57FD">
        <w:rPr>
          <w:rFonts w:ascii="Times New Roman" w:eastAsia="Times New Roman" w:hAnsi="Times New Roman" w:cs="Times New Roman"/>
          <w:color w:val="000000"/>
          <w:kern w:val="0"/>
          <w:sz w:val="22"/>
          <w:szCs w:val="22"/>
          <w:lang w:eastAsia="zh-CN" w:bidi="th-TH"/>
          <w14:ligatures w14:val="none"/>
        </w:rPr>
        <w:br/>
      </w:r>
      <w:r w:rsidRPr="00DA57FD">
        <w:rPr>
          <w:rFonts w:ascii="Times New Roman" w:eastAsiaTheme="majorEastAsia" w:hAnsi="Times New Roman" w:cs="Times New Roman"/>
          <w:color w:val="000000"/>
          <w:kern w:val="0"/>
          <w:sz w:val="22"/>
          <w:szCs w:val="22"/>
          <w:lang w:eastAsia="zh-CN" w:bidi="th-TH"/>
          <w14:ligatures w14:val="none"/>
        </w:rPr>
        <w:t>    and the older will serve the younger.”</w:t>
      </w:r>
    </w:p>
    <w:p w14:paraId="4CCC6E16" w14:textId="77777777" w:rsidR="00DA57FD" w:rsidRPr="00DA57FD" w:rsidRDefault="00DA57FD" w:rsidP="00851BAB">
      <w:pPr>
        <w:shd w:val="clear" w:color="auto" w:fill="FFFFFF"/>
        <w:spacing w:after="0" w:line="240" w:lineRule="auto"/>
        <w:rPr>
          <w:rFonts w:ascii="Times New Roman" w:eastAsia="Times New Roman" w:hAnsi="Times New Roman" w:cs="Times New Roman"/>
          <w:color w:val="000000"/>
          <w:kern w:val="0"/>
          <w:sz w:val="22"/>
          <w:szCs w:val="22"/>
          <w:lang w:eastAsia="zh-CN" w:bidi="th-TH"/>
          <w14:ligatures w14:val="none"/>
        </w:rPr>
      </w:pPr>
      <w:r w:rsidRPr="00DA57FD">
        <w:rPr>
          <w:rFonts w:ascii="Times New Roman" w:eastAsiaTheme="majorEastAsia" w:hAnsi="Times New Roman" w:cs="Times New Roman"/>
          <w:b/>
          <w:bCs/>
          <w:color w:val="000000"/>
          <w:kern w:val="0"/>
          <w:sz w:val="22"/>
          <w:szCs w:val="22"/>
          <w:vertAlign w:val="superscript"/>
          <w:lang w:eastAsia="zh-CN" w:bidi="th-TH"/>
          <w14:ligatures w14:val="none"/>
        </w:rPr>
        <w:t>24 </w:t>
      </w:r>
      <w:r w:rsidRPr="00DA57FD">
        <w:rPr>
          <w:rFonts w:ascii="Times New Roman" w:eastAsiaTheme="majorEastAsia" w:hAnsi="Times New Roman" w:cs="Times New Roman"/>
          <w:color w:val="000000"/>
          <w:kern w:val="0"/>
          <w:sz w:val="22"/>
          <w:szCs w:val="22"/>
          <w:lang w:eastAsia="zh-CN" w:bidi="th-TH"/>
          <w14:ligatures w14:val="none"/>
        </w:rPr>
        <w:t>When the time came for her to give birth, there were twin boys in her womb.</w:t>
      </w:r>
      <w:r w:rsidRPr="00DA57FD">
        <w:rPr>
          <w:rFonts w:ascii="Times New Roman" w:eastAsia="Times New Roman" w:hAnsi="Times New Roman" w:cs="Times New Roman"/>
          <w:color w:val="000000"/>
          <w:kern w:val="0"/>
          <w:sz w:val="22"/>
          <w:szCs w:val="22"/>
          <w:lang w:eastAsia="zh-CN" w:bidi="th-TH"/>
          <w14:ligatures w14:val="none"/>
        </w:rPr>
        <w:t> </w:t>
      </w:r>
      <w:r w:rsidRPr="00DA57FD">
        <w:rPr>
          <w:rFonts w:ascii="Times New Roman" w:eastAsiaTheme="majorEastAsia" w:hAnsi="Times New Roman" w:cs="Times New Roman"/>
          <w:b/>
          <w:bCs/>
          <w:color w:val="000000"/>
          <w:kern w:val="0"/>
          <w:sz w:val="22"/>
          <w:szCs w:val="22"/>
          <w:vertAlign w:val="superscript"/>
          <w:lang w:eastAsia="zh-CN" w:bidi="th-TH"/>
          <w14:ligatures w14:val="none"/>
        </w:rPr>
        <w:t>25 </w:t>
      </w:r>
      <w:r w:rsidRPr="00DA57FD">
        <w:rPr>
          <w:rFonts w:ascii="Times New Roman" w:eastAsiaTheme="majorEastAsia" w:hAnsi="Times New Roman" w:cs="Times New Roman"/>
          <w:color w:val="000000"/>
          <w:kern w:val="0"/>
          <w:sz w:val="22"/>
          <w:szCs w:val="22"/>
          <w:lang w:eastAsia="zh-CN" w:bidi="th-TH"/>
          <w14:ligatures w14:val="none"/>
        </w:rPr>
        <w:t>The first to come out was red, and his whole body was like a hairy garment; so they named him Esau.</w:t>
      </w:r>
      <w:r w:rsidRPr="00DA57FD">
        <w:rPr>
          <w:rFonts w:ascii="Times New Roman" w:eastAsiaTheme="majorEastAsia" w:hAnsi="Times New Roman" w:cs="Times New Roman"/>
          <w:color w:val="000000"/>
          <w:kern w:val="0"/>
          <w:sz w:val="22"/>
          <w:szCs w:val="22"/>
          <w:vertAlign w:val="superscript"/>
          <w:lang w:eastAsia="zh-CN" w:bidi="th-TH"/>
          <w14:ligatures w14:val="none"/>
        </w:rPr>
        <w:t>[</w:t>
      </w:r>
      <w:hyperlink r:id="rId7" w:anchor="fen-NIV-684d" w:tooltip="See footnote d" w:history="1">
        <w:r w:rsidRPr="00DA57FD">
          <w:rPr>
            <w:rFonts w:ascii="Times New Roman" w:eastAsiaTheme="majorEastAsia" w:hAnsi="Times New Roman" w:cs="Times New Roman"/>
            <w:color w:val="4A4A4A"/>
            <w:kern w:val="0"/>
            <w:sz w:val="22"/>
            <w:szCs w:val="22"/>
            <w:u w:val="single"/>
            <w:vertAlign w:val="superscript"/>
            <w:lang w:eastAsia="zh-CN" w:bidi="th-TH"/>
            <w14:ligatures w14:val="none"/>
          </w:rPr>
          <w:t>d</w:t>
        </w:r>
      </w:hyperlink>
      <w:r w:rsidRPr="00DA57FD">
        <w:rPr>
          <w:rFonts w:ascii="Times New Roman" w:eastAsiaTheme="majorEastAsia" w:hAnsi="Times New Roman" w:cs="Times New Roman"/>
          <w:color w:val="000000"/>
          <w:kern w:val="0"/>
          <w:sz w:val="22"/>
          <w:szCs w:val="22"/>
          <w:vertAlign w:val="superscript"/>
          <w:lang w:eastAsia="zh-CN" w:bidi="th-TH"/>
          <w14:ligatures w14:val="none"/>
        </w:rPr>
        <w:t>]</w:t>
      </w:r>
      <w:r w:rsidRPr="00DA57FD">
        <w:rPr>
          <w:rFonts w:ascii="Times New Roman" w:eastAsia="Times New Roman" w:hAnsi="Times New Roman" w:cs="Times New Roman"/>
          <w:color w:val="000000"/>
          <w:kern w:val="0"/>
          <w:sz w:val="22"/>
          <w:szCs w:val="22"/>
          <w:lang w:eastAsia="zh-CN" w:bidi="th-TH"/>
          <w14:ligatures w14:val="none"/>
        </w:rPr>
        <w:t> </w:t>
      </w:r>
      <w:r w:rsidRPr="00DA57FD">
        <w:rPr>
          <w:rFonts w:ascii="Times New Roman" w:eastAsiaTheme="majorEastAsia" w:hAnsi="Times New Roman" w:cs="Times New Roman"/>
          <w:b/>
          <w:bCs/>
          <w:color w:val="000000"/>
          <w:kern w:val="0"/>
          <w:sz w:val="22"/>
          <w:szCs w:val="22"/>
          <w:vertAlign w:val="superscript"/>
          <w:lang w:eastAsia="zh-CN" w:bidi="th-TH"/>
          <w14:ligatures w14:val="none"/>
        </w:rPr>
        <w:t>26 </w:t>
      </w:r>
      <w:r w:rsidRPr="00DA57FD">
        <w:rPr>
          <w:rFonts w:ascii="Times New Roman" w:eastAsiaTheme="majorEastAsia" w:hAnsi="Times New Roman" w:cs="Times New Roman"/>
          <w:color w:val="000000"/>
          <w:kern w:val="0"/>
          <w:sz w:val="22"/>
          <w:szCs w:val="22"/>
          <w:lang w:eastAsia="zh-CN" w:bidi="th-TH"/>
          <w14:ligatures w14:val="none"/>
        </w:rPr>
        <w:t>After this, his brother came out, with his hand grasping Esau’s heel; so he was named Jacob.</w:t>
      </w:r>
      <w:r w:rsidRPr="00DA57FD">
        <w:rPr>
          <w:rFonts w:ascii="Times New Roman" w:eastAsiaTheme="majorEastAsia" w:hAnsi="Times New Roman" w:cs="Times New Roman"/>
          <w:color w:val="000000"/>
          <w:kern w:val="0"/>
          <w:sz w:val="22"/>
          <w:szCs w:val="22"/>
          <w:vertAlign w:val="superscript"/>
          <w:lang w:eastAsia="zh-CN" w:bidi="th-TH"/>
          <w14:ligatures w14:val="none"/>
        </w:rPr>
        <w:t>[</w:t>
      </w:r>
      <w:hyperlink r:id="rId8" w:anchor="fen-NIV-685e" w:tooltip="See footnote e" w:history="1">
        <w:r w:rsidRPr="00DA57FD">
          <w:rPr>
            <w:rFonts w:ascii="Times New Roman" w:eastAsiaTheme="majorEastAsia" w:hAnsi="Times New Roman" w:cs="Times New Roman"/>
            <w:color w:val="4A4A4A"/>
            <w:kern w:val="0"/>
            <w:sz w:val="22"/>
            <w:szCs w:val="22"/>
            <w:u w:val="single"/>
            <w:vertAlign w:val="superscript"/>
            <w:lang w:eastAsia="zh-CN" w:bidi="th-TH"/>
            <w14:ligatures w14:val="none"/>
          </w:rPr>
          <w:t>e</w:t>
        </w:r>
      </w:hyperlink>
      <w:r w:rsidRPr="00DA57FD">
        <w:rPr>
          <w:rFonts w:ascii="Times New Roman" w:eastAsiaTheme="majorEastAsia" w:hAnsi="Times New Roman" w:cs="Times New Roman"/>
          <w:color w:val="000000"/>
          <w:kern w:val="0"/>
          <w:sz w:val="22"/>
          <w:szCs w:val="22"/>
          <w:vertAlign w:val="superscript"/>
          <w:lang w:eastAsia="zh-CN" w:bidi="th-TH"/>
          <w14:ligatures w14:val="none"/>
        </w:rPr>
        <w:t>]</w:t>
      </w:r>
      <w:r w:rsidRPr="00DA57FD">
        <w:rPr>
          <w:rFonts w:ascii="Times New Roman" w:eastAsiaTheme="majorEastAsia" w:hAnsi="Times New Roman" w:cs="Times New Roman"/>
          <w:color w:val="000000"/>
          <w:kern w:val="0"/>
          <w:sz w:val="22"/>
          <w:szCs w:val="22"/>
          <w:lang w:eastAsia="zh-CN" w:bidi="th-TH"/>
          <w14:ligatures w14:val="none"/>
        </w:rPr>
        <w:t> Isaac was sixty years old when Rebekah gave birth to them.</w:t>
      </w:r>
    </w:p>
    <w:p w14:paraId="59A81AC8" w14:textId="77777777" w:rsidR="00DA57FD" w:rsidRPr="00DA57FD" w:rsidRDefault="00DA57FD" w:rsidP="00851BAB">
      <w:pPr>
        <w:shd w:val="clear" w:color="auto" w:fill="FFFFFF"/>
        <w:spacing w:after="0" w:line="240" w:lineRule="auto"/>
        <w:rPr>
          <w:rFonts w:ascii="Times New Roman" w:eastAsia="Times New Roman" w:hAnsi="Times New Roman" w:cs="Times New Roman"/>
          <w:color w:val="000000"/>
          <w:kern w:val="0"/>
          <w:sz w:val="22"/>
          <w:szCs w:val="22"/>
          <w:lang w:eastAsia="zh-CN" w:bidi="th-TH"/>
          <w14:ligatures w14:val="none"/>
        </w:rPr>
      </w:pPr>
      <w:r w:rsidRPr="00DA57FD">
        <w:rPr>
          <w:rFonts w:ascii="Times New Roman" w:eastAsiaTheme="majorEastAsia" w:hAnsi="Times New Roman" w:cs="Times New Roman"/>
          <w:b/>
          <w:bCs/>
          <w:color w:val="000000"/>
          <w:kern w:val="0"/>
          <w:sz w:val="22"/>
          <w:szCs w:val="22"/>
          <w:vertAlign w:val="superscript"/>
          <w:lang w:eastAsia="zh-CN" w:bidi="th-TH"/>
          <w14:ligatures w14:val="none"/>
        </w:rPr>
        <w:t>27 </w:t>
      </w:r>
      <w:r w:rsidRPr="00DA57FD">
        <w:rPr>
          <w:rFonts w:ascii="Times New Roman" w:eastAsiaTheme="majorEastAsia" w:hAnsi="Times New Roman" w:cs="Times New Roman"/>
          <w:color w:val="000000"/>
          <w:kern w:val="0"/>
          <w:sz w:val="22"/>
          <w:szCs w:val="22"/>
          <w:lang w:eastAsia="zh-CN" w:bidi="th-TH"/>
          <w14:ligatures w14:val="none"/>
        </w:rPr>
        <w:t xml:space="preserve">The boys grew up, and Esau became a </w:t>
      </w:r>
      <w:proofErr w:type="spellStart"/>
      <w:r w:rsidRPr="00DA57FD">
        <w:rPr>
          <w:rFonts w:ascii="Times New Roman" w:eastAsiaTheme="majorEastAsia" w:hAnsi="Times New Roman" w:cs="Times New Roman"/>
          <w:color w:val="000000"/>
          <w:kern w:val="0"/>
          <w:sz w:val="22"/>
          <w:szCs w:val="22"/>
          <w:lang w:eastAsia="zh-CN" w:bidi="th-TH"/>
          <w14:ligatures w14:val="none"/>
        </w:rPr>
        <w:t>skillful</w:t>
      </w:r>
      <w:proofErr w:type="spellEnd"/>
      <w:r w:rsidRPr="00DA57FD">
        <w:rPr>
          <w:rFonts w:ascii="Times New Roman" w:eastAsiaTheme="majorEastAsia" w:hAnsi="Times New Roman" w:cs="Times New Roman"/>
          <w:color w:val="000000"/>
          <w:kern w:val="0"/>
          <w:sz w:val="22"/>
          <w:szCs w:val="22"/>
          <w:lang w:eastAsia="zh-CN" w:bidi="th-TH"/>
          <w14:ligatures w14:val="none"/>
        </w:rPr>
        <w:t xml:space="preserve"> hunter, a man of the open country, while Jacob was content to stay at home among the tents.</w:t>
      </w:r>
      <w:r w:rsidRPr="00DA57FD">
        <w:rPr>
          <w:rFonts w:ascii="Times New Roman" w:eastAsia="Times New Roman" w:hAnsi="Times New Roman" w:cs="Times New Roman"/>
          <w:color w:val="000000"/>
          <w:kern w:val="0"/>
          <w:sz w:val="22"/>
          <w:szCs w:val="22"/>
          <w:lang w:eastAsia="zh-CN" w:bidi="th-TH"/>
          <w14:ligatures w14:val="none"/>
        </w:rPr>
        <w:t> </w:t>
      </w:r>
      <w:r w:rsidRPr="00DA57FD">
        <w:rPr>
          <w:rFonts w:ascii="Times New Roman" w:eastAsiaTheme="majorEastAsia" w:hAnsi="Times New Roman" w:cs="Times New Roman"/>
          <w:b/>
          <w:bCs/>
          <w:color w:val="000000"/>
          <w:kern w:val="0"/>
          <w:sz w:val="22"/>
          <w:szCs w:val="22"/>
          <w:vertAlign w:val="superscript"/>
          <w:lang w:eastAsia="zh-CN" w:bidi="th-TH"/>
          <w14:ligatures w14:val="none"/>
        </w:rPr>
        <w:t>28 </w:t>
      </w:r>
      <w:r w:rsidRPr="00DA57FD">
        <w:rPr>
          <w:rFonts w:ascii="Times New Roman" w:eastAsiaTheme="majorEastAsia" w:hAnsi="Times New Roman" w:cs="Times New Roman"/>
          <w:color w:val="000000"/>
          <w:kern w:val="0"/>
          <w:sz w:val="22"/>
          <w:szCs w:val="22"/>
          <w:lang w:eastAsia="zh-CN" w:bidi="th-TH"/>
          <w14:ligatures w14:val="none"/>
        </w:rPr>
        <w:t>Isaac, who had a taste for wild game, loved Esau, but Rebekah loved Jacob.</w:t>
      </w:r>
    </w:p>
    <w:p w14:paraId="21184DDD" w14:textId="77777777" w:rsidR="00DA57FD" w:rsidRPr="00DA57FD" w:rsidRDefault="00DA57FD" w:rsidP="00851BAB">
      <w:pPr>
        <w:shd w:val="clear" w:color="auto" w:fill="FFFFFF"/>
        <w:spacing w:after="0" w:line="240" w:lineRule="auto"/>
        <w:rPr>
          <w:rFonts w:ascii="Times New Roman" w:eastAsia="Times New Roman" w:hAnsi="Times New Roman" w:cs="Times New Roman"/>
          <w:color w:val="000000"/>
          <w:kern w:val="0"/>
          <w:sz w:val="22"/>
          <w:szCs w:val="22"/>
          <w:lang w:eastAsia="zh-CN" w:bidi="th-TH"/>
          <w14:ligatures w14:val="none"/>
        </w:rPr>
      </w:pPr>
      <w:r w:rsidRPr="00DA57FD">
        <w:rPr>
          <w:rFonts w:ascii="Times New Roman" w:eastAsiaTheme="majorEastAsia" w:hAnsi="Times New Roman" w:cs="Times New Roman"/>
          <w:b/>
          <w:bCs/>
          <w:color w:val="000000"/>
          <w:kern w:val="0"/>
          <w:sz w:val="22"/>
          <w:szCs w:val="22"/>
          <w:vertAlign w:val="superscript"/>
          <w:lang w:eastAsia="zh-CN" w:bidi="th-TH"/>
          <w14:ligatures w14:val="none"/>
        </w:rPr>
        <w:t>29 </w:t>
      </w:r>
      <w:r w:rsidRPr="00DA57FD">
        <w:rPr>
          <w:rFonts w:ascii="Times New Roman" w:eastAsiaTheme="majorEastAsia" w:hAnsi="Times New Roman" w:cs="Times New Roman"/>
          <w:color w:val="000000"/>
          <w:kern w:val="0"/>
          <w:sz w:val="22"/>
          <w:szCs w:val="22"/>
          <w:lang w:eastAsia="zh-CN" w:bidi="th-TH"/>
          <w14:ligatures w14:val="none"/>
        </w:rPr>
        <w:t>Once when Jacob was cooking some stew, Esau came in from the open country, famished.</w:t>
      </w:r>
      <w:r w:rsidRPr="00DA57FD">
        <w:rPr>
          <w:rFonts w:ascii="Times New Roman" w:eastAsia="Times New Roman" w:hAnsi="Times New Roman" w:cs="Times New Roman"/>
          <w:color w:val="000000"/>
          <w:kern w:val="0"/>
          <w:sz w:val="22"/>
          <w:szCs w:val="22"/>
          <w:lang w:eastAsia="zh-CN" w:bidi="th-TH"/>
          <w14:ligatures w14:val="none"/>
        </w:rPr>
        <w:t> </w:t>
      </w:r>
      <w:r w:rsidRPr="00DA57FD">
        <w:rPr>
          <w:rFonts w:ascii="Times New Roman" w:eastAsiaTheme="majorEastAsia" w:hAnsi="Times New Roman" w:cs="Times New Roman"/>
          <w:b/>
          <w:bCs/>
          <w:color w:val="000000"/>
          <w:kern w:val="0"/>
          <w:sz w:val="22"/>
          <w:szCs w:val="22"/>
          <w:vertAlign w:val="superscript"/>
          <w:lang w:eastAsia="zh-CN" w:bidi="th-TH"/>
          <w14:ligatures w14:val="none"/>
        </w:rPr>
        <w:t>30 </w:t>
      </w:r>
      <w:r w:rsidRPr="00DA57FD">
        <w:rPr>
          <w:rFonts w:ascii="Times New Roman" w:eastAsiaTheme="majorEastAsia" w:hAnsi="Times New Roman" w:cs="Times New Roman"/>
          <w:color w:val="000000"/>
          <w:kern w:val="0"/>
          <w:sz w:val="22"/>
          <w:szCs w:val="22"/>
          <w:lang w:eastAsia="zh-CN" w:bidi="th-TH"/>
          <w14:ligatures w14:val="none"/>
        </w:rPr>
        <w:t>He said to Jacob, “Quick, let me have some of that red stew! I’m famished!” (That is why he was also called Edom.</w:t>
      </w:r>
      <w:r w:rsidRPr="00DA57FD">
        <w:rPr>
          <w:rFonts w:ascii="Times New Roman" w:eastAsiaTheme="majorEastAsia" w:hAnsi="Times New Roman" w:cs="Times New Roman"/>
          <w:color w:val="000000"/>
          <w:kern w:val="0"/>
          <w:sz w:val="22"/>
          <w:szCs w:val="22"/>
          <w:vertAlign w:val="superscript"/>
          <w:lang w:eastAsia="zh-CN" w:bidi="th-TH"/>
          <w14:ligatures w14:val="none"/>
        </w:rPr>
        <w:t>[</w:t>
      </w:r>
      <w:hyperlink r:id="rId9" w:anchor="fen-NIV-689f" w:tooltip="See footnote f" w:history="1">
        <w:r w:rsidRPr="00DA57FD">
          <w:rPr>
            <w:rFonts w:ascii="Times New Roman" w:eastAsiaTheme="majorEastAsia" w:hAnsi="Times New Roman" w:cs="Times New Roman"/>
            <w:color w:val="4A4A4A"/>
            <w:kern w:val="0"/>
            <w:sz w:val="22"/>
            <w:szCs w:val="22"/>
            <w:u w:val="single"/>
            <w:vertAlign w:val="superscript"/>
            <w:lang w:eastAsia="zh-CN" w:bidi="th-TH"/>
            <w14:ligatures w14:val="none"/>
          </w:rPr>
          <w:t>f</w:t>
        </w:r>
      </w:hyperlink>
      <w:r w:rsidRPr="00DA57FD">
        <w:rPr>
          <w:rFonts w:ascii="Times New Roman" w:eastAsiaTheme="majorEastAsia" w:hAnsi="Times New Roman" w:cs="Times New Roman"/>
          <w:color w:val="000000"/>
          <w:kern w:val="0"/>
          <w:sz w:val="22"/>
          <w:szCs w:val="22"/>
          <w:vertAlign w:val="superscript"/>
          <w:lang w:eastAsia="zh-CN" w:bidi="th-TH"/>
          <w14:ligatures w14:val="none"/>
        </w:rPr>
        <w:t>]</w:t>
      </w:r>
      <w:r w:rsidRPr="00DA57FD">
        <w:rPr>
          <w:rFonts w:ascii="Times New Roman" w:eastAsiaTheme="majorEastAsia" w:hAnsi="Times New Roman" w:cs="Times New Roman"/>
          <w:color w:val="000000"/>
          <w:kern w:val="0"/>
          <w:sz w:val="22"/>
          <w:szCs w:val="22"/>
          <w:lang w:eastAsia="zh-CN" w:bidi="th-TH"/>
          <w14:ligatures w14:val="none"/>
        </w:rPr>
        <w:t>)</w:t>
      </w:r>
    </w:p>
    <w:p w14:paraId="3C6FDDA5" w14:textId="77777777" w:rsidR="00DA57FD" w:rsidRPr="00DA57FD" w:rsidRDefault="00DA57FD" w:rsidP="00851BAB">
      <w:pPr>
        <w:shd w:val="clear" w:color="auto" w:fill="FFFFFF"/>
        <w:spacing w:after="0" w:line="240" w:lineRule="auto"/>
        <w:rPr>
          <w:rFonts w:ascii="Times New Roman" w:eastAsia="Times New Roman" w:hAnsi="Times New Roman" w:cs="Times New Roman"/>
          <w:color w:val="000000"/>
          <w:kern w:val="0"/>
          <w:sz w:val="22"/>
          <w:szCs w:val="22"/>
          <w:lang w:eastAsia="zh-CN" w:bidi="th-TH"/>
          <w14:ligatures w14:val="none"/>
        </w:rPr>
      </w:pPr>
      <w:r w:rsidRPr="00DA57FD">
        <w:rPr>
          <w:rFonts w:ascii="Times New Roman" w:eastAsiaTheme="majorEastAsia" w:hAnsi="Times New Roman" w:cs="Times New Roman"/>
          <w:b/>
          <w:bCs/>
          <w:color w:val="000000"/>
          <w:kern w:val="0"/>
          <w:sz w:val="22"/>
          <w:szCs w:val="22"/>
          <w:vertAlign w:val="superscript"/>
          <w:lang w:eastAsia="zh-CN" w:bidi="th-TH"/>
          <w14:ligatures w14:val="none"/>
        </w:rPr>
        <w:t>31 </w:t>
      </w:r>
      <w:r w:rsidRPr="00DA57FD">
        <w:rPr>
          <w:rFonts w:ascii="Times New Roman" w:eastAsiaTheme="majorEastAsia" w:hAnsi="Times New Roman" w:cs="Times New Roman"/>
          <w:color w:val="000000"/>
          <w:kern w:val="0"/>
          <w:sz w:val="22"/>
          <w:szCs w:val="22"/>
          <w:lang w:eastAsia="zh-CN" w:bidi="th-TH"/>
          <w14:ligatures w14:val="none"/>
        </w:rPr>
        <w:t>Jacob replied, “First sell me your birthright.”</w:t>
      </w:r>
    </w:p>
    <w:p w14:paraId="2A96CBEC" w14:textId="77777777" w:rsidR="00DA57FD" w:rsidRPr="00DA57FD" w:rsidRDefault="00DA57FD" w:rsidP="00851BAB">
      <w:pPr>
        <w:shd w:val="clear" w:color="auto" w:fill="FFFFFF"/>
        <w:spacing w:after="0" w:line="240" w:lineRule="auto"/>
        <w:rPr>
          <w:rFonts w:ascii="Times New Roman" w:eastAsia="Times New Roman" w:hAnsi="Times New Roman" w:cs="Times New Roman"/>
          <w:color w:val="000000"/>
          <w:kern w:val="0"/>
          <w:sz w:val="22"/>
          <w:szCs w:val="22"/>
          <w:lang w:eastAsia="zh-CN" w:bidi="th-TH"/>
          <w14:ligatures w14:val="none"/>
        </w:rPr>
      </w:pPr>
      <w:r w:rsidRPr="00DA57FD">
        <w:rPr>
          <w:rFonts w:ascii="Times New Roman" w:eastAsiaTheme="majorEastAsia" w:hAnsi="Times New Roman" w:cs="Times New Roman"/>
          <w:b/>
          <w:bCs/>
          <w:color w:val="000000"/>
          <w:kern w:val="0"/>
          <w:sz w:val="22"/>
          <w:szCs w:val="22"/>
          <w:vertAlign w:val="superscript"/>
          <w:lang w:eastAsia="zh-CN" w:bidi="th-TH"/>
          <w14:ligatures w14:val="none"/>
        </w:rPr>
        <w:t>32 </w:t>
      </w:r>
      <w:r w:rsidRPr="00DA57FD">
        <w:rPr>
          <w:rFonts w:ascii="Times New Roman" w:eastAsiaTheme="majorEastAsia" w:hAnsi="Times New Roman" w:cs="Times New Roman"/>
          <w:color w:val="000000"/>
          <w:kern w:val="0"/>
          <w:sz w:val="22"/>
          <w:szCs w:val="22"/>
          <w:lang w:eastAsia="zh-CN" w:bidi="th-TH"/>
          <w14:ligatures w14:val="none"/>
        </w:rPr>
        <w:t>“Look, I am about to die,” Esau said. “What good is the birthright to me?”</w:t>
      </w:r>
    </w:p>
    <w:p w14:paraId="7619F36C" w14:textId="77777777" w:rsidR="00DA57FD" w:rsidRPr="00DA57FD" w:rsidRDefault="00DA57FD" w:rsidP="00851BAB">
      <w:pPr>
        <w:shd w:val="clear" w:color="auto" w:fill="FFFFFF"/>
        <w:spacing w:after="0" w:line="240" w:lineRule="auto"/>
        <w:rPr>
          <w:rFonts w:ascii="Times New Roman" w:eastAsia="Times New Roman" w:hAnsi="Times New Roman" w:cs="Times New Roman"/>
          <w:color w:val="000000"/>
          <w:kern w:val="0"/>
          <w:sz w:val="22"/>
          <w:szCs w:val="22"/>
          <w:lang w:eastAsia="zh-CN" w:bidi="th-TH"/>
          <w14:ligatures w14:val="none"/>
        </w:rPr>
      </w:pPr>
      <w:r w:rsidRPr="00DA57FD">
        <w:rPr>
          <w:rFonts w:ascii="Times New Roman" w:eastAsiaTheme="majorEastAsia" w:hAnsi="Times New Roman" w:cs="Times New Roman"/>
          <w:b/>
          <w:bCs/>
          <w:color w:val="000000"/>
          <w:kern w:val="0"/>
          <w:sz w:val="22"/>
          <w:szCs w:val="22"/>
          <w:vertAlign w:val="superscript"/>
          <w:lang w:eastAsia="zh-CN" w:bidi="th-TH"/>
          <w14:ligatures w14:val="none"/>
        </w:rPr>
        <w:t>33 </w:t>
      </w:r>
      <w:r w:rsidRPr="00DA57FD">
        <w:rPr>
          <w:rFonts w:ascii="Times New Roman" w:eastAsiaTheme="majorEastAsia" w:hAnsi="Times New Roman" w:cs="Times New Roman"/>
          <w:color w:val="000000"/>
          <w:kern w:val="0"/>
          <w:sz w:val="22"/>
          <w:szCs w:val="22"/>
          <w:lang w:eastAsia="zh-CN" w:bidi="th-TH"/>
          <w14:ligatures w14:val="none"/>
        </w:rPr>
        <w:t>But Jacob said, “Swear to me first.” So he swore an oath to him, selling his birthright to Jacob.</w:t>
      </w:r>
    </w:p>
    <w:p w14:paraId="5C9C7C81" w14:textId="77777777" w:rsidR="00DA57FD" w:rsidRPr="00DA57FD" w:rsidRDefault="00DA57FD" w:rsidP="00851BAB">
      <w:pPr>
        <w:shd w:val="clear" w:color="auto" w:fill="FFFFFF"/>
        <w:spacing w:after="0" w:line="240" w:lineRule="auto"/>
        <w:rPr>
          <w:rFonts w:ascii="Times New Roman" w:eastAsia="Times New Roman" w:hAnsi="Times New Roman" w:cs="Times New Roman"/>
          <w:color w:val="000000"/>
          <w:kern w:val="0"/>
          <w:sz w:val="22"/>
          <w:szCs w:val="22"/>
          <w:lang w:eastAsia="zh-CN" w:bidi="th-TH"/>
          <w14:ligatures w14:val="none"/>
        </w:rPr>
      </w:pPr>
      <w:r w:rsidRPr="00DA57FD">
        <w:rPr>
          <w:rFonts w:ascii="Times New Roman" w:eastAsiaTheme="majorEastAsia" w:hAnsi="Times New Roman" w:cs="Times New Roman"/>
          <w:b/>
          <w:bCs/>
          <w:color w:val="000000"/>
          <w:kern w:val="0"/>
          <w:sz w:val="22"/>
          <w:szCs w:val="22"/>
          <w:vertAlign w:val="superscript"/>
          <w:lang w:eastAsia="zh-CN" w:bidi="th-TH"/>
          <w14:ligatures w14:val="none"/>
        </w:rPr>
        <w:t>34 </w:t>
      </w:r>
      <w:r w:rsidRPr="00DA57FD">
        <w:rPr>
          <w:rFonts w:ascii="Times New Roman" w:eastAsiaTheme="majorEastAsia" w:hAnsi="Times New Roman" w:cs="Times New Roman"/>
          <w:color w:val="000000"/>
          <w:kern w:val="0"/>
          <w:sz w:val="22"/>
          <w:szCs w:val="22"/>
          <w:lang w:eastAsia="zh-CN" w:bidi="th-TH"/>
          <w14:ligatures w14:val="none"/>
        </w:rPr>
        <w:t>Then Jacob gave Esau some bread and some lentil stew. He ate and drank, and then got up and left.</w:t>
      </w:r>
    </w:p>
    <w:p w14:paraId="7A614DE1" w14:textId="660B1E93" w:rsidR="00DA57FD" w:rsidRPr="00DA57FD" w:rsidRDefault="00DA57FD" w:rsidP="00851BAB">
      <w:pPr>
        <w:shd w:val="clear" w:color="auto" w:fill="FFFFFF"/>
        <w:spacing w:after="0" w:line="240" w:lineRule="auto"/>
        <w:rPr>
          <w:rFonts w:ascii="Times New Roman" w:eastAsiaTheme="majorEastAsia" w:hAnsi="Times New Roman" w:cs="Times New Roman"/>
          <w:color w:val="000000"/>
          <w:kern w:val="0"/>
          <w:sz w:val="22"/>
          <w:szCs w:val="22"/>
          <w:lang w:eastAsia="zh-CN" w:bidi="th-TH"/>
          <w14:ligatures w14:val="none"/>
        </w:rPr>
      </w:pPr>
      <w:r w:rsidRPr="00DA57FD">
        <w:rPr>
          <w:rFonts w:ascii="Times New Roman" w:eastAsiaTheme="majorEastAsia" w:hAnsi="Times New Roman" w:cs="Times New Roman"/>
          <w:color w:val="000000"/>
          <w:kern w:val="0"/>
          <w:sz w:val="22"/>
          <w:szCs w:val="22"/>
          <w:lang w:eastAsia="zh-CN" w:bidi="th-TH"/>
          <w14:ligatures w14:val="none"/>
        </w:rPr>
        <w:t>So Esau despised his birthright.</w:t>
      </w:r>
      <w:r w:rsidR="001461BD" w:rsidRPr="000E53AA">
        <w:rPr>
          <w:rFonts w:ascii="Segoe UI" w:hAnsi="Segoe UI" w:cs="Segoe UI"/>
          <w:b/>
          <w:bCs/>
          <w:color w:val="000000"/>
          <w:sz w:val="22"/>
          <w:szCs w:val="22"/>
          <w:shd w:val="clear" w:color="auto" w:fill="FFFFFF"/>
          <w:vertAlign w:val="superscript"/>
        </w:rPr>
        <w:t xml:space="preserve"> </w:t>
      </w:r>
      <w:r w:rsidR="001461BD" w:rsidRPr="000E53AA">
        <w:rPr>
          <w:rFonts w:ascii="Times New Roman" w:eastAsiaTheme="majorEastAsia" w:hAnsi="Times New Roman" w:cs="Times New Roman"/>
          <w:b/>
          <w:bCs/>
          <w:color w:val="000000"/>
          <w:kern w:val="0"/>
          <w:sz w:val="22"/>
          <w:szCs w:val="22"/>
          <w:vertAlign w:val="superscript"/>
          <w:lang w:eastAsia="zh-CN" w:bidi="th-TH"/>
          <w14:ligatures w14:val="none"/>
        </w:rPr>
        <w:t>21 </w:t>
      </w:r>
    </w:p>
    <w:p w14:paraId="01F5BBF6" w14:textId="77777777" w:rsidR="00DA57FD" w:rsidRPr="00DA57FD" w:rsidRDefault="00DA57FD" w:rsidP="00851BAB">
      <w:pPr>
        <w:shd w:val="clear" w:color="auto" w:fill="FFFFFF"/>
        <w:spacing w:after="0" w:line="240" w:lineRule="auto"/>
        <w:rPr>
          <w:rFonts w:ascii="Times New Roman" w:eastAsiaTheme="majorEastAsia" w:hAnsi="Times New Roman" w:cs="Times New Roman"/>
          <w:color w:val="000000"/>
          <w:kern w:val="0"/>
          <w:sz w:val="22"/>
          <w:szCs w:val="22"/>
          <w:lang w:eastAsia="zh-CN" w:bidi="th-TH"/>
          <w14:ligatures w14:val="none"/>
        </w:rPr>
      </w:pPr>
    </w:p>
    <w:p w14:paraId="6BAEC408" w14:textId="77777777" w:rsidR="000F04CA" w:rsidRPr="000E53AA" w:rsidRDefault="000F04CA" w:rsidP="00851BAB">
      <w:pPr>
        <w:shd w:val="clear" w:color="auto" w:fill="FFFFFF"/>
        <w:spacing w:after="0" w:line="240" w:lineRule="auto"/>
        <w:rPr>
          <w:rFonts w:ascii="Times New Roman" w:eastAsiaTheme="majorEastAsia" w:hAnsi="Times New Roman" w:cs="Times New Roman"/>
          <w:b/>
          <w:bCs/>
          <w:color w:val="000000"/>
          <w:kern w:val="0"/>
          <w:sz w:val="22"/>
          <w:szCs w:val="22"/>
          <w:lang w:eastAsia="zh-CN" w:bidi="th-TH"/>
          <w14:ligatures w14:val="none"/>
        </w:rPr>
      </w:pPr>
      <w:r w:rsidRPr="000E53AA">
        <w:rPr>
          <w:rFonts w:ascii="Times New Roman" w:eastAsiaTheme="majorEastAsia" w:hAnsi="Times New Roman" w:cs="Times New Roman"/>
          <w:b/>
          <w:bCs/>
          <w:color w:val="000000"/>
          <w:kern w:val="0"/>
          <w:sz w:val="22"/>
          <w:szCs w:val="22"/>
          <w:lang w:eastAsia="zh-CN" w:bidi="th-TH"/>
          <w14:ligatures w14:val="none"/>
        </w:rPr>
        <w:t xml:space="preserve">Jacob gets Esau’s blessings </w:t>
      </w:r>
    </w:p>
    <w:p w14:paraId="4B386C5C" w14:textId="163789D1" w:rsidR="00DA57FD" w:rsidRPr="00DA57FD" w:rsidRDefault="00DA57FD" w:rsidP="00851BAB">
      <w:pPr>
        <w:shd w:val="clear" w:color="auto" w:fill="FFFFFF"/>
        <w:spacing w:after="0" w:line="240" w:lineRule="auto"/>
        <w:rPr>
          <w:rFonts w:ascii="Times New Roman" w:eastAsiaTheme="majorEastAsia" w:hAnsi="Times New Roman" w:cs="Times New Roman"/>
          <w:color w:val="000000"/>
          <w:kern w:val="0"/>
          <w:sz w:val="22"/>
          <w:szCs w:val="22"/>
          <w:lang w:eastAsia="zh-CN" w:bidi="th-TH"/>
          <w14:ligatures w14:val="none"/>
        </w:rPr>
      </w:pPr>
      <w:r w:rsidRPr="00DA57FD">
        <w:rPr>
          <w:rFonts w:ascii="Times New Roman" w:eastAsiaTheme="majorEastAsia" w:hAnsi="Times New Roman" w:cs="Times New Roman"/>
          <w:color w:val="000000"/>
          <w:kern w:val="0"/>
          <w:sz w:val="22"/>
          <w:szCs w:val="22"/>
          <w:lang w:eastAsia="zh-CN" w:bidi="th-TH"/>
          <w14:ligatures w14:val="none"/>
        </w:rPr>
        <w:t>Genesis 27: 1 – 46</w:t>
      </w:r>
    </w:p>
    <w:p w14:paraId="413AE0CA" w14:textId="77777777" w:rsidR="00361CE0" w:rsidRPr="000E53AA" w:rsidRDefault="00361CE0" w:rsidP="00851BAB">
      <w:pPr>
        <w:shd w:val="clear" w:color="auto" w:fill="FFFFFF"/>
        <w:spacing w:after="0" w:line="240" w:lineRule="auto"/>
        <w:rPr>
          <w:rFonts w:ascii="Times New Roman" w:eastAsiaTheme="majorEastAsia" w:hAnsi="Times New Roman" w:cs="Times New Roman"/>
          <w:color w:val="000000"/>
          <w:kern w:val="0"/>
          <w:sz w:val="22"/>
          <w:szCs w:val="22"/>
          <w:lang w:eastAsia="zh-CN" w:bidi="th-TH"/>
          <w14:ligatures w14:val="none"/>
        </w:rPr>
      </w:pPr>
    </w:p>
    <w:p w14:paraId="3637F0E6" w14:textId="7C40138C" w:rsidR="00DA57FD" w:rsidRPr="00DA57FD" w:rsidRDefault="00DA57FD" w:rsidP="00851BAB">
      <w:pPr>
        <w:shd w:val="clear" w:color="auto" w:fill="FFFFFF"/>
        <w:spacing w:after="0" w:line="240" w:lineRule="auto"/>
        <w:rPr>
          <w:rFonts w:ascii="Times New Roman" w:eastAsiaTheme="majorEastAsia" w:hAnsi="Times New Roman" w:cs="Times New Roman"/>
          <w:color w:val="000000"/>
          <w:kern w:val="0"/>
          <w:sz w:val="22"/>
          <w:szCs w:val="22"/>
          <w:lang w:eastAsia="zh-CN" w:bidi="th-TH"/>
          <w14:ligatures w14:val="none"/>
        </w:rPr>
      </w:pPr>
      <w:r w:rsidRPr="00DA57FD">
        <w:rPr>
          <w:rFonts w:ascii="Times New Roman" w:eastAsiaTheme="majorEastAsia" w:hAnsi="Times New Roman" w:cs="Times New Roman"/>
          <w:color w:val="000000"/>
          <w:kern w:val="0"/>
          <w:sz w:val="22"/>
          <w:szCs w:val="22"/>
          <w:lang w:eastAsia="zh-CN" w:bidi="th-TH"/>
          <w14:ligatures w14:val="none"/>
        </w:rPr>
        <w:t>Genesis 28: 1 – 9</w:t>
      </w:r>
    </w:p>
    <w:p w14:paraId="1B217E66" w14:textId="77777777" w:rsidR="00DA57FD" w:rsidRPr="00DA57FD" w:rsidRDefault="00DA57FD" w:rsidP="00851BAB">
      <w:pPr>
        <w:shd w:val="clear" w:color="auto" w:fill="FFFFFF"/>
        <w:spacing w:after="0" w:line="240" w:lineRule="auto"/>
        <w:rPr>
          <w:rFonts w:ascii="Times New Roman" w:eastAsia="Times New Roman" w:hAnsi="Times New Roman" w:cs="Times New Roman"/>
          <w:color w:val="000000"/>
          <w:kern w:val="0"/>
          <w:sz w:val="22"/>
          <w:szCs w:val="22"/>
          <w:lang w:eastAsia="zh-CN" w:bidi="th-TH"/>
          <w14:ligatures w14:val="none"/>
        </w:rPr>
      </w:pPr>
      <w:r w:rsidRPr="00DA57FD">
        <w:rPr>
          <w:rFonts w:ascii="Times New Roman" w:eastAsiaTheme="majorEastAsia" w:hAnsi="Times New Roman" w:cs="Times New Roman"/>
          <w:b/>
          <w:bCs/>
          <w:color w:val="000000"/>
          <w:kern w:val="0"/>
          <w:sz w:val="22"/>
          <w:szCs w:val="22"/>
          <w:lang w:eastAsia="zh-CN" w:bidi="th-TH"/>
          <w14:ligatures w14:val="none"/>
        </w:rPr>
        <w:t>28 </w:t>
      </w:r>
      <w:r w:rsidRPr="00DA57FD">
        <w:rPr>
          <w:rFonts w:ascii="Times New Roman" w:eastAsiaTheme="majorEastAsia" w:hAnsi="Times New Roman" w:cs="Times New Roman"/>
          <w:color w:val="000000"/>
          <w:kern w:val="0"/>
          <w:sz w:val="22"/>
          <w:szCs w:val="22"/>
          <w:lang w:eastAsia="zh-CN" w:bidi="th-TH"/>
          <w14:ligatures w14:val="none"/>
        </w:rPr>
        <w:t>So Isaac called for Jacob and blessed him. Then he commanded him: “Do not marry a Canaanite woman.</w:t>
      </w:r>
      <w:r w:rsidRPr="00DA57FD">
        <w:rPr>
          <w:rFonts w:ascii="Times New Roman" w:eastAsia="Times New Roman" w:hAnsi="Times New Roman" w:cs="Times New Roman"/>
          <w:color w:val="000000"/>
          <w:kern w:val="0"/>
          <w:sz w:val="22"/>
          <w:szCs w:val="22"/>
          <w:lang w:eastAsia="zh-CN" w:bidi="th-TH"/>
          <w14:ligatures w14:val="none"/>
        </w:rPr>
        <w:t> </w:t>
      </w:r>
      <w:r w:rsidRPr="00DA57FD">
        <w:rPr>
          <w:rFonts w:ascii="Times New Roman" w:eastAsiaTheme="majorEastAsia" w:hAnsi="Times New Roman" w:cs="Times New Roman"/>
          <w:b/>
          <w:bCs/>
          <w:color w:val="000000"/>
          <w:kern w:val="0"/>
          <w:sz w:val="22"/>
          <w:szCs w:val="22"/>
          <w:vertAlign w:val="superscript"/>
          <w:lang w:eastAsia="zh-CN" w:bidi="th-TH"/>
          <w14:ligatures w14:val="none"/>
        </w:rPr>
        <w:t>2 </w:t>
      </w:r>
      <w:r w:rsidRPr="00DA57FD">
        <w:rPr>
          <w:rFonts w:ascii="Times New Roman" w:eastAsiaTheme="majorEastAsia" w:hAnsi="Times New Roman" w:cs="Times New Roman"/>
          <w:color w:val="000000"/>
          <w:kern w:val="0"/>
          <w:sz w:val="22"/>
          <w:szCs w:val="22"/>
          <w:lang w:eastAsia="zh-CN" w:bidi="th-TH"/>
          <w14:ligatures w14:val="none"/>
        </w:rPr>
        <w:t>Go at once to Paddan Aram,</w:t>
      </w:r>
      <w:r w:rsidRPr="00DA57FD">
        <w:rPr>
          <w:rFonts w:ascii="Times New Roman" w:eastAsiaTheme="majorEastAsia" w:hAnsi="Times New Roman" w:cs="Times New Roman"/>
          <w:color w:val="000000"/>
          <w:kern w:val="0"/>
          <w:sz w:val="22"/>
          <w:szCs w:val="22"/>
          <w:vertAlign w:val="superscript"/>
          <w:lang w:eastAsia="zh-CN" w:bidi="th-TH"/>
          <w14:ligatures w14:val="none"/>
        </w:rPr>
        <w:t>[</w:t>
      </w:r>
      <w:hyperlink r:id="rId10" w:anchor="fen-NIV-776a" w:tooltip="See footnote a" w:history="1">
        <w:r w:rsidRPr="00DA57FD">
          <w:rPr>
            <w:rFonts w:ascii="Times New Roman" w:eastAsiaTheme="majorEastAsia" w:hAnsi="Times New Roman" w:cs="Times New Roman"/>
            <w:color w:val="4A4A4A"/>
            <w:kern w:val="0"/>
            <w:sz w:val="22"/>
            <w:szCs w:val="22"/>
            <w:u w:val="single"/>
            <w:vertAlign w:val="superscript"/>
            <w:lang w:eastAsia="zh-CN" w:bidi="th-TH"/>
            <w14:ligatures w14:val="none"/>
          </w:rPr>
          <w:t>a</w:t>
        </w:r>
      </w:hyperlink>
      <w:r w:rsidRPr="00DA57FD">
        <w:rPr>
          <w:rFonts w:ascii="Times New Roman" w:eastAsiaTheme="majorEastAsia" w:hAnsi="Times New Roman" w:cs="Times New Roman"/>
          <w:color w:val="000000"/>
          <w:kern w:val="0"/>
          <w:sz w:val="22"/>
          <w:szCs w:val="22"/>
          <w:vertAlign w:val="superscript"/>
          <w:lang w:eastAsia="zh-CN" w:bidi="th-TH"/>
          <w14:ligatures w14:val="none"/>
        </w:rPr>
        <w:t>]</w:t>
      </w:r>
      <w:r w:rsidRPr="00DA57FD">
        <w:rPr>
          <w:rFonts w:ascii="Times New Roman" w:eastAsiaTheme="majorEastAsia" w:hAnsi="Times New Roman" w:cs="Times New Roman"/>
          <w:color w:val="000000"/>
          <w:kern w:val="0"/>
          <w:sz w:val="22"/>
          <w:szCs w:val="22"/>
          <w:lang w:eastAsia="zh-CN" w:bidi="th-TH"/>
          <w14:ligatures w14:val="none"/>
        </w:rPr>
        <w:t> to the house of your mother’s father Bethuel. Take a wife for yourself there, from among the daughters of Laban, your mother’s brother.</w:t>
      </w:r>
      <w:r w:rsidRPr="00DA57FD">
        <w:rPr>
          <w:rFonts w:ascii="Times New Roman" w:eastAsia="Times New Roman" w:hAnsi="Times New Roman" w:cs="Times New Roman"/>
          <w:color w:val="000000"/>
          <w:kern w:val="0"/>
          <w:sz w:val="22"/>
          <w:szCs w:val="22"/>
          <w:lang w:eastAsia="zh-CN" w:bidi="th-TH"/>
          <w14:ligatures w14:val="none"/>
        </w:rPr>
        <w:t> </w:t>
      </w:r>
      <w:r w:rsidRPr="00DA57FD">
        <w:rPr>
          <w:rFonts w:ascii="Times New Roman" w:eastAsiaTheme="majorEastAsia" w:hAnsi="Times New Roman" w:cs="Times New Roman"/>
          <w:b/>
          <w:bCs/>
          <w:color w:val="000000"/>
          <w:kern w:val="0"/>
          <w:sz w:val="22"/>
          <w:szCs w:val="22"/>
          <w:vertAlign w:val="superscript"/>
          <w:lang w:eastAsia="zh-CN" w:bidi="th-TH"/>
          <w14:ligatures w14:val="none"/>
        </w:rPr>
        <w:t>3 </w:t>
      </w:r>
      <w:r w:rsidRPr="00DA57FD">
        <w:rPr>
          <w:rFonts w:ascii="Times New Roman" w:eastAsiaTheme="majorEastAsia" w:hAnsi="Times New Roman" w:cs="Times New Roman"/>
          <w:color w:val="000000"/>
          <w:kern w:val="0"/>
          <w:sz w:val="22"/>
          <w:szCs w:val="22"/>
          <w:lang w:eastAsia="zh-CN" w:bidi="th-TH"/>
          <w14:ligatures w14:val="none"/>
        </w:rPr>
        <w:t>May God Almighty</w:t>
      </w:r>
      <w:r w:rsidRPr="00DA57FD">
        <w:rPr>
          <w:rFonts w:ascii="Times New Roman" w:eastAsiaTheme="majorEastAsia" w:hAnsi="Times New Roman" w:cs="Times New Roman"/>
          <w:color w:val="000000"/>
          <w:kern w:val="0"/>
          <w:sz w:val="22"/>
          <w:szCs w:val="22"/>
          <w:vertAlign w:val="superscript"/>
          <w:lang w:eastAsia="zh-CN" w:bidi="th-TH"/>
          <w14:ligatures w14:val="none"/>
        </w:rPr>
        <w:t>[</w:t>
      </w:r>
      <w:hyperlink r:id="rId11" w:anchor="fen-NIV-777b" w:tooltip="See footnote b" w:history="1">
        <w:r w:rsidRPr="00DA57FD">
          <w:rPr>
            <w:rFonts w:ascii="Times New Roman" w:eastAsiaTheme="majorEastAsia" w:hAnsi="Times New Roman" w:cs="Times New Roman"/>
            <w:color w:val="4A4A4A"/>
            <w:kern w:val="0"/>
            <w:sz w:val="22"/>
            <w:szCs w:val="22"/>
            <w:u w:val="single"/>
            <w:vertAlign w:val="superscript"/>
            <w:lang w:eastAsia="zh-CN" w:bidi="th-TH"/>
            <w14:ligatures w14:val="none"/>
          </w:rPr>
          <w:t>b</w:t>
        </w:r>
      </w:hyperlink>
      <w:r w:rsidRPr="00DA57FD">
        <w:rPr>
          <w:rFonts w:ascii="Times New Roman" w:eastAsiaTheme="majorEastAsia" w:hAnsi="Times New Roman" w:cs="Times New Roman"/>
          <w:color w:val="000000"/>
          <w:kern w:val="0"/>
          <w:sz w:val="22"/>
          <w:szCs w:val="22"/>
          <w:vertAlign w:val="superscript"/>
          <w:lang w:eastAsia="zh-CN" w:bidi="th-TH"/>
          <w14:ligatures w14:val="none"/>
        </w:rPr>
        <w:t>]</w:t>
      </w:r>
      <w:r w:rsidRPr="00DA57FD">
        <w:rPr>
          <w:rFonts w:ascii="Times New Roman" w:eastAsiaTheme="majorEastAsia" w:hAnsi="Times New Roman" w:cs="Times New Roman"/>
          <w:color w:val="000000"/>
          <w:kern w:val="0"/>
          <w:sz w:val="22"/>
          <w:szCs w:val="22"/>
          <w:lang w:eastAsia="zh-CN" w:bidi="th-TH"/>
          <w14:ligatures w14:val="none"/>
        </w:rPr>
        <w:t> bless you and make you fruitful and increase your numbers until you become a community of peoples.</w:t>
      </w:r>
      <w:r w:rsidRPr="00DA57FD">
        <w:rPr>
          <w:rFonts w:ascii="Times New Roman" w:eastAsia="Times New Roman" w:hAnsi="Times New Roman" w:cs="Times New Roman"/>
          <w:color w:val="000000"/>
          <w:kern w:val="0"/>
          <w:sz w:val="22"/>
          <w:szCs w:val="22"/>
          <w:lang w:eastAsia="zh-CN" w:bidi="th-TH"/>
          <w14:ligatures w14:val="none"/>
        </w:rPr>
        <w:t> </w:t>
      </w:r>
      <w:r w:rsidRPr="00DA57FD">
        <w:rPr>
          <w:rFonts w:ascii="Times New Roman" w:eastAsiaTheme="majorEastAsia" w:hAnsi="Times New Roman" w:cs="Times New Roman"/>
          <w:b/>
          <w:bCs/>
          <w:color w:val="000000"/>
          <w:kern w:val="0"/>
          <w:sz w:val="22"/>
          <w:szCs w:val="22"/>
          <w:vertAlign w:val="superscript"/>
          <w:lang w:eastAsia="zh-CN" w:bidi="th-TH"/>
          <w14:ligatures w14:val="none"/>
        </w:rPr>
        <w:t>4 </w:t>
      </w:r>
      <w:r w:rsidRPr="00DA57FD">
        <w:rPr>
          <w:rFonts w:ascii="Times New Roman" w:eastAsiaTheme="majorEastAsia" w:hAnsi="Times New Roman" w:cs="Times New Roman"/>
          <w:color w:val="000000"/>
          <w:kern w:val="0"/>
          <w:sz w:val="22"/>
          <w:szCs w:val="22"/>
          <w:lang w:eastAsia="zh-CN" w:bidi="th-TH"/>
          <w14:ligatures w14:val="none"/>
        </w:rPr>
        <w:t>May he give you and your descendants the blessing given to Abraham, so that you may take possession of the land where you now reside as a foreigner, the land God gave to Abraham.”</w:t>
      </w:r>
      <w:r w:rsidRPr="00DA57FD">
        <w:rPr>
          <w:rFonts w:ascii="Times New Roman" w:eastAsia="Times New Roman" w:hAnsi="Times New Roman" w:cs="Times New Roman"/>
          <w:color w:val="000000"/>
          <w:kern w:val="0"/>
          <w:sz w:val="22"/>
          <w:szCs w:val="22"/>
          <w:lang w:eastAsia="zh-CN" w:bidi="th-TH"/>
          <w14:ligatures w14:val="none"/>
        </w:rPr>
        <w:t> </w:t>
      </w:r>
      <w:r w:rsidRPr="00DA57FD">
        <w:rPr>
          <w:rFonts w:ascii="Times New Roman" w:eastAsiaTheme="majorEastAsia" w:hAnsi="Times New Roman" w:cs="Times New Roman"/>
          <w:b/>
          <w:bCs/>
          <w:color w:val="000000"/>
          <w:kern w:val="0"/>
          <w:sz w:val="22"/>
          <w:szCs w:val="22"/>
          <w:vertAlign w:val="superscript"/>
          <w:lang w:eastAsia="zh-CN" w:bidi="th-TH"/>
          <w14:ligatures w14:val="none"/>
        </w:rPr>
        <w:t>5 </w:t>
      </w:r>
      <w:r w:rsidRPr="00DA57FD">
        <w:rPr>
          <w:rFonts w:ascii="Times New Roman" w:eastAsiaTheme="majorEastAsia" w:hAnsi="Times New Roman" w:cs="Times New Roman"/>
          <w:color w:val="000000"/>
          <w:kern w:val="0"/>
          <w:sz w:val="22"/>
          <w:szCs w:val="22"/>
          <w:lang w:eastAsia="zh-CN" w:bidi="th-TH"/>
          <w14:ligatures w14:val="none"/>
        </w:rPr>
        <w:t>Then Isaac sent Jacob on his way, and he went to Paddan Aram, to Laban son of Bethuel the Aramean, the brother of Rebekah, who was the mother of Jacob and Esau.</w:t>
      </w:r>
    </w:p>
    <w:p w14:paraId="6EFAD689" w14:textId="77777777" w:rsidR="00DA57FD" w:rsidRPr="000E53AA" w:rsidRDefault="00DA57FD" w:rsidP="00851BAB">
      <w:pPr>
        <w:shd w:val="clear" w:color="auto" w:fill="FFFFFF"/>
        <w:spacing w:after="0" w:line="240" w:lineRule="auto"/>
        <w:rPr>
          <w:rFonts w:ascii="Times New Roman" w:eastAsiaTheme="majorEastAsia" w:hAnsi="Times New Roman" w:cs="Times New Roman"/>
          <w:color w:val="000000"/>
          <w:kern w:val="0"/>
          <w:sz w:val="22"/>
          <w:szCs w:val="22"/>
          <w:lang w:eastAsia="zh-CN" w:bidi="th-TH"/>
          <w14:ligatures w14:val="none"/>
        </w:rPr>
      </w:pPr>
      <w:r w:rsidRPr="00DA57FD">
        <w:rPr>
          <w:rFonts w:ascii="Times New Roman" w:eastAsiaTheme="majorEastAsia" w:hAnsi="Times New Roman" w:cs="Times New Roman"/>
          <w:b/>
          <w:bCs/>
          <w:color w:val="000000"/>
          <w:kern w:val="0"/>
          <w:sz w:val="22"/>
          <w:szCs w:val="22"/>
          <w:vertAlign w:val="superscript"/>
          <w:lang w:eastAsia="zh-CN" w:bidi="th-TH"/>
          <w14:ligatures w14:val="none"/>
        </w:rPr>
        <w:t>6 </w:t>
      </w:r>
      <w:r w:rsidRPr="00DA57FD">
        <w:rPr>
          <w:rFonts w:ascii="Times New Roman" w:eastAsiaTheme="majorEastAsia" w:hAnsi="Times New Roman" w:cs="Times New Roman"/>
          <w:color w:val="000000"/>
          <w:kern w:val="0"/>
          <w:sz w:val="22"/>
          <w:szCs w:val="22"/>
          <w:lang w:eastAsia="zh-CN" w:bidi="th-TH"/>
          <w14:ligatures w14:val="none"/>
        </w:rPr>
        <w:t>Now Esau learned that Isaac had blessed Jacob and had sent him to Paddan Aram to take a wife from there, and that when he blessed him he commanded him, “Do not marry a Canaanite woman,”</w:t>
      </w:r>
      <w:r w:rsidRPr="00DA57FD">
        <w:rPr>
          <w:rFonts w:ascii="Times New Roman" w:eastAsia="Times New Roman" w:hAnsi="Times New Roman" w:cs="Times New Roman"/>
          <w:color w:val="000000"/>
          <w:kern w:val="0"/>
          <w:sz w:val="22"/>
          <w:szCs w:val="22"/>
          <w:lang w:eastAsia="zh-CN" w:bidi="th-TH"/>
          <w14:ligatures w14:val="none"/>
        </w:rPr>
        <w:t> </w:t>
      </w:r>
      <w:r w:rsidRPr="00DA57FD">
        <w:rPr>
          <w:rFonts w:ascii="Times New Roman" w:eastAsiaTheme="majorEastAsia" w:hAnsi="Times New Roman" w:cs="Times New Roman"/>
          <w:b/>
          <w:bCs/>
          <w:color w:val="000000"/>
          <w:kern w:val="0"/>
          <w:sz w:val="22"/>
          <w:szCs w:val="22"/>
          <w:vertAlign w:val="superscript"/>
          <w:lang w:eastAsia="zh-CN" w:bidi="th-TH"/>
          <w14:ligatures w14:val="none"/>
        </w:rPr>
        <w:t>7 </w:t>
      </w:r>
      <w:r w:rsidRPr="00DA57FD">
        <w:rPr>
          <w:rFonts w:ascii="Times New Roman" w:eastAsiaTheme="majorEastAsia" w:hAnsi="Times New Roman" w:cs="Times New Roman"/>
          <w:color w:val="000000"/>
          <w:kern w:val="0"/>
          <w:sz w:val="22"/>
          <w:szCs w:val="22"/>
          <w:lang w:eastAsia="zh-CN" w:bidi="th-TH"/>
          <w14:ligatures w14:val="none"/>
        </w:rPr>
        <w:t>and that Jacob had obeyed his father and mother and had gone to Paddan Aram.</w:t>
      </w:r>
      <w:r w:rsidRPr="00DA57FD">
        <w:rPr>
          <w:rFonts w:ascii="Times New Roman" w:eastAsia="Times New Roman" w:hAnsi="Times New Roman" w:cs="Times New Roman"/>
          <w:color w:val="000000"/>
          <w:kern w:val="0"/>
          <w:sz w:val="22"/>
          <w:szCs w:val="22"/>
          <w:lang w:eastAsia="zh-CN" w:bidi="th-TH"/>
          <w14:ligatures w14:val="none"/>
        </w:rPr>
        <w:t> </w:t>
      </w:r>
      <w:r w:rsidRPr="00DA57FD">
        <w:rPr>
          <w:rFonts w:ascii="Times New Roman" w:eastAsiaTheme="majorEastAsia" w:hAnsi="Times New Roman" w:cs="Times New Roman"/>
          <w:b/>
          <w:bCs/>
          <w:color w:val="000000"/>
          <w:kern w:val="0"/>
          <w:sz w:val="22"/>
          <w:szCs w:val="22"/>
          <w:vertAlign w:val="superscript"/>
          <w:lang w:eastAsia="zh-CN" w:bidi="th-TH"/>
          <w14:ligatures w14:val="none"/>
        </w:rPr>
        <w:t>8 </w:t>
      </w:r>
      <w:r w:rsidRPr="00DA57FD">
        <w:rPr>
          <w:rFonts w:ascii="Times New Roman" w:eastAsiaTheme="majorEastAsia" w:hAnsi="Times New Roman" w:cs="Times New Roman"/>
          <w:color w:val="000000"/>
          <w:kern w:val="0"/>
          <w:sz w:val="22"/>
          <w:szCs w:val="22"/>
          <w:lang w:eastAsia="zh-CN" w:bidi="th-TH"/>
          <w14:ligatures w14:val="none"/>
        </w:rPr>
        <w:t>Esau then realized how displeasing the Canaanite women were to his father Isaac;</w:t>
      </w:r>
      <w:r w:rsidRPr="00DA57FD">
        <w:rPr>
          <w:rFonts w:ascii="Times New Roman" w:eastAsia="Times New Roman" w:hAnsi="Times New Roman" w:cs="Times New Roman"/>
          <w:color w:val="000000"/>
          <w:kern w:val="0"/>
          <w:sz w:val="22"/>
          <w:szCs w:val="22"/>
          <w:lang w:eastAsia="zh-CN" w:bidi="th-TH"/>
          <w14:ligatures w14:val="none"/>
        </w:rPr>
        <w:t> </w:t>
      </w:r>
      <w:r w:rsidRPr="00DA57FD">
        <w:rPr>
          <w:rFonts w:ascii="Times New Roman" w:eastAsiaTheme="majorEastAsia" w:hAnsi="Times New Roman" w:cs="Times New Roman"/>
          <w:b/>
          <w:bCs/>
          <w:color w:val="000000"/>
          <w:kern w:val="0"/>
          <w:sz w:val="22"/>
          <w:szCs w:val="22"/>
          <w:vertAlign w:val="superscript"/>
          <w:lang w:eastAsia="zh-CN" w:bidi="th-TH"/>
          <w14:ligatures w14:val="none"/>
        </w:rPr>
        <w:t>9 </w:t>
      </w:r>
      <w:r w:rsidRPr="00DA57FD">
        <w:rPr>
          <w:rFonts w:ascii="Times New Roman" w:eastAsiaTheme="majorEastAsia" w:hAnsi="Times New Roman" w:cs="Times New Roman"/>
          <w:color w:val="000000"/>
          <w:kern w:val="0"/>
          <w:sz w:val="22"/>
          <w:szCs w:val="22"/>
          <w:lang w:eastAsia="zh-CN" w:bidi="th-TH"/>
          <w14:ligatures w14:val="none"/>
        </w:rPr>
        <w:t>so he went to Ishmael and married Mahalath, the sister of Nebaioth and daughter of Ishmael son of Abraham, in addition to the wives he already had.</w:t>
      </w:r>
    </w:p>
    <w:p w14:paraId="441FA22E" w14:textId="77777777" w:rsidR="00C61BBE" w:rsidRPr="000E53AA" w:rsidRDefault="00C61BBE" w:rsidP="00851BAB">
      <w:pPr>
        <w:shd w:val="clear" w:color="auto" w:fill="FFFFFF"/>
        <w:spacing w:after="0" w:line="240" w:lineRule="auto"/>
        <w:rPr>
          <w:rFonts w:ascii="Times New Roman" w:eastAsiaTheme="majorEastAsia" w:hAnsi="Times New Roman" w:cs="Times New Roman"/>
          <w:color w:val="000000"/>
          <w:kern w:val="0"/>
          <w:sz w:val="22"/>
          <w:szCs w:val="22"/>
          <w:lang w:eastAsia="zh-CN" w:bidi="th-TH"/>
          <w14:ligatures w14:val="none"/>
        </w:rPr>
      </w:pPr>
    </w:p>
    <w:p w14:paraId="69F03FD6" w14:textId="77777777" w:rsidR="00C61BBE" w:rsidRPr="000E53AA" w:rsidRDefault="00C61BBE" w:rsidP="00C61BBE">
      <w:pPr>
        <w:numPr>
          <w:ilvl w:val="0"/>
          <w:numId w:val="1"/>
        </w:numPr>
        <w:spacing w:after="0" w:line="240" w:lineRule="auto"/>
        <w:contextualSpacing/>
        <w:rPr>
          <w:rFonts w:ascii="Times New Roman" w:eastAsiaTheme="minorEastAsia" w:hAnsi="Times New Roman" w:cs="Times New Roman"/>
          <w:b/>
          <w:bCs/>
          <w:sz w:val="22"/>
          <w:szCs w:val="22"/>
          <w:lang w:val="en-US" w:eastAsia="zh-CN" w:bidi="th-TH"/>
        </w:rPr>
      </w:pPr>
      <w:r w:rsidRPr="00DA57FD">
        <w:rPr>
          <w:rFonts w:ascii="Times New Roman" w:eastAsiaTheme="minorEastAsia" w:hAnsi="Times New Roman" w:cs="Times New Roman"/>
          <w:b/>
          <w:bCs/>
          <w:sz w:val="22"/>
          <w:szCs w:val="22"/>
          <w:lang w:val="en-US" w:eastAsia="zh-CN" w:bidi="th-TH"/>
        </w:rPr>
        <w:t>Genesis 28: 16 – 22</w:t>
      </w:r>
    </w:p>
    <w:p w14:paraId="40CDF3BF" w14:textId="77777777" w:rsidR="00C61BBE" w:rsidRPr="00DA57FD" w:rsidRDefault="00C61BBE" w:rsidP="00C61BBE">
      <w:pPr>
        <w:spacing w:after="0" w:line="240" w:lineRule="auto"/>
        <w:contextualSpacing/>
        <w:rPr>
          <w:rFonts w:ascii="Times New Roman" w:eastAsiaTheme="minorEastAsia" w:hAnsi="Times New Roman" w:cs="Times New Roman"/>
          <w:b/>
          <w:bCs/>
          <w:sz w:val="22"/>
          <w:szCs w:val="22"/>
          <w:lang w:val="en-US" w:eastAsia="zh-CN" w:bidi="th-TH"/>
        </w:rPr>
      </w:pPr>
      <w:r w:rsidRPr="000E53AA">
        <w:rPr>
          <w:rFonts w:ascii="Times New Roman" w:eastAsiaTheme="majorEastAsia" w:hAnsi="Times New Roman" w:cs="Times New Roman"/>
          <w:b/>
          <w:bCs/>
          <w:color w:val="000000"/>
          <w:kern w:val="0"/>
          <w:sz w:val="22"/>
          <w:szCs w:val="22"/>
          <w:vertAlign w:val="superscript"/>
          <w:lang w:eastAsia="zh-CN" w:bidi="th-TH"/>
          <w14:ligatures w14:val="none"/>
        </w:rPr>
        <w:t>10 </w:t>
      </w:r>
      <w:r w:rsidRPr="000E53AA">
        <w:rPr>
          <w:rFonts w:ascii="Times New Roman" w:eastAsiaTheme="majorEastAsia" w:hAnsi="Times New Roman" w:cs="Times New Roman"/>
          <w:color w:val="000000"/>
          <w:kern w:val="0"/>
          <w:sz w:val="22"/>
          <w:szCs w:val="22"/>
          <w:lang w:eastAsia="zh-CN" w:bidi="th-TH"/>
          <w14:ligatures w14:val="none"/>
        </w:rPr>
        <w:t xml:space="preserve">Jacob </w:t>
      </w:r>
      <w:r w:rsidRPr="000E53AA">
        <w:rPr>
          <w:rFonts w:ascii="Times New Roman" w:eastAsiaTheme="majorEastAsia" w:hAnsi="Times New Roman" w:cs="Times New Roman"/>
          <w:b/>
          <w:bCs/>
          <w:color w:val="000000"/>
          <w:kern w:val="0"/>
          <w:sz w:val="22"/>
          <w:szCs w:val="22"/>
          <w:lang w:eastAsia="zh-CN" w:bidi="th-TH"/>
          <w14:ligatures w14:val="none"/>
        </w:rPr>
        <w:t>left</w:t>
      </w:r>
      <w:r w:rsidRPr="000E53AA">
        <w:rPr>
          <w:rFonts w:ascii="Times New Roman" w:eastAsiaTheme="majorEastAsia" w:hAnsi="Times New Roman" w:cs="Times New Roman"/>
          <w:color w:val="000000"/>
          <w:kern w:val="0"/>
          <w:sz w:val="22"/>
          <w:szCs w:val="22"/>
          <w:lang w:eastAsia="zh-CN" w:bidi="th-TH"/>
          <w14:ligatures w14:val="none"/>
        </w:rPr>
        <w:t xml:space="preserve"> Beersheba and </w:t>
      </w:r>
      <w:r w:rsidRPr="000E53AA">
        <w:rPr>
          <w:rFonts w:ascii="Times New Roman" w:eastAsiaTheme="majorEastAsia" w:hAnsi="Times New Roman" w:cs="Times New Roman"/>
          <w:b/>
          <w:bCs/>
          <w:color w:val="000000"/>
          <w:kern w:val="0"/>
          <w:sz w:val="22"/>
          <w:szCs w:val="22"/>
          <w:lang w:eastAsia="zh-CN" w:bidi="th-TH"/>
          <w14:ligatures w14:val="none"/>
        </w:rPr>
        <w:t>set out</w:t>
      </w:r>
      <w:r w:rsidRPr="000E53AA">
        <w:rPr>
          <w:rFonts w:ascii="Times New Roman" w:eastAsiaTheme="majorEastAsia" w:hAnsi="Times New Roman" w:cs="Times New Roman"/>
          <w:color w:val="000000"/>
          <w:kern w:val="0"/>
          <w:sz w:val="22"/>
          <w:szCs w:val="22"/>
          <w:lang w:eastAsia="zh-CN" w:bidi="th-TH"/>
          <w14:ligatures w14:val="none"/>
        </w:rPr>
        <w:t xml:space="preserve"> for Harran. </w:t>
      </w:r>
      <w:r w:rsidRPr="000E53AA">
        <w:rPr>
          <w:rFonts w:ascii="Times New Roman" w:eastAsiaTheme="majorEastAsia" w:hAnsi="Times New Roman" w:cs="Times New Roman"/>
          <w:b/>
          <w:bCs/>
          <w:color w:val="000000"/>
          <w:kern w:val="0"/>
          <w:sz w:val="22"/>
          <w:szCs w:val="22"/>
          <w:vertAlign w:val="superscript"/>
          <w:lang w:eastAsia="zh-CN" w:bidi="th-TH"/>
          <w14:ligatures w14:val="none"/>
        </w:rPr>
        <w:t>11 </w:t>
      </w:r>
      <w:r w:rsidRPr="000E53AA">
        <w:rPr>
          <w:rFonts w:ascii="Times New Roman" w:eastAsiaTheme="majorEastAsia" w:hAnsi="Times New Roman" w:cs="Times New Roman"/>
          <w:color w:val="000000"/>
          <w:kern w:val="0"/>
          <w:sz w:val="22"/>
          <w:szCs w:val="22"/>
          <w:lang w:eastAsia="zh-CN" w:bidi="th-TH"/>
          <w14:ligatures w14:val="none"/>
        </w:rPr>
        <w:t xml:space="preserve">When he </w:t>
      </w:r>
      <w:r w:rsidRPr="000E53AA">
        <w:rPr>
          <w:rFonts w:ascii="Times New Roman" w:eastAsiaTheme="majorEastAsia" w:hAnsi="Times New Roman" w:cs="Times New Roman"/>
          <w:b/>
          <w:bCs/>
          <w:color w:val="000000"/>
          <w:kern w:val="0"/>
          <w:sz w:val="22"/>
          <w:szCs w:val="22"/>
          <w:lang w:eastAsia="zh-CN" w:bidi="th-TH"/>
          <w14:ligatures w14:val="none"/>
        </w:rPr>
        <w:t>reached a certain place</w:t>
      </w:r>
      <w:r w:rsidRPr="000E53AA">
        <w:rPr>
          <w:rFonts w:ascii="Times New Roman" w:eastAsiaTheme="majorEastAsia" w:hAnsi="Times New Roman" w:cs="Times New Roman"/>
          <w:color w:val="000000"/>
          <w:kern w:val="0"/>
          <w:sz w:val="22"/>
          <w:szCs w:val="22"/>
          <w:lang w:eastAsia="zh-CN" w:bidi="th-TH"/>
          <w14:ligatures w14:val="none"/>
        </w:rPr>
        <w:t xml:space="preserve">, he </w:t>
      </w:r>
      <w:r w:rsidRPr="000E53AA">
        <w:rPr>
          <w:rFonts w:ascii="Times New Roman" w:eastAsiaTheme="majorEastAsia" w:hAnsi="Times New Roman" w:cs="Times New Roman"/>
          <w:b/>
          <w:bCs/>
          <w:color w:val="000000"/>
          <w:kern w:val="0"/>
          <w:sz w:val="22"/>
          <w:szCs w:val="22"/>
          <w:lang w:eastAsia="zh-CN" w:bidi="th-TH"/>
          <w14:ligatures w14:val="none"/>
        </w:rPr>
        <w:t xml:space="preserve">stopped </w:t>
      </w:r>
      <w:r w:rsidRPr="000E53AA">
        <w:rPr>
          <w:rFonts w:ascii="Times New Roman" w:eastAsiaTheme="majorEastAsia" w:hAnsi="Times New Roman" w:cs="Times New Roman"/>
          <w:color w:val="000000"/>
          <w:kern w:val="0"/>
          <w:sz w:val="22"/>
          <w:szCs w:val="22"/>
          <w:lang w:eastAsia="zh-CN" w:bidi="th-TH"/>
          <w14:ligatures w14:val="none"/>
        </w:rPr>
        <w:t>for the night because the sun had set. Taking one of the stones there, he put it under his head and lay down to sleep. </w:t>
      </w:r>
      <w:r w:rsidRPr="000E53AA">
        <w:rPr>
          <w:rFonts w:ascii="Times New Roman" w:eastAsiaTheme="majorEastAsia" w:hAnsi="Times New Roman" w:cs="Times New Roman"/>
          <w:b/>
          <w:bCs/>
          <w:color w:val="000000"/>
          <w:kern w:val="0"/>
          <w:sz w:val="22"/>
          <w:szCs w:val="22"/>
          <w:vertAlign w:val="superscript"/>
          <w:lang w:eastAsia="zh-CN" w:bidi="th-TH"/>
          <w14:ligatures w14:val="none"/>
        </w:rPr>
        <w:t>12 </w:t>
      </w:r>
      <w:r w:rsidRPr="000E53AA">
        <w:rPr>
          <w:rFonts w:ascii="Times New Roman" w:eastAsiaTheme="majorEastAsia" w:hAnsi="Times New Roman" w:cs="Times New Roman"/>
          <w:color w:val="000000"/>
          <w:kern w:val="0"/>
          <w:sz w:val="22"/>
          <w:szCs w:val="22"/>
          <w:lang w:eastAsia="zh-CN" w:bidi="th-TH"/>
          <w14:ligatures w14:val="none"/>
        </w:rPr>
        <w:t>He had a dream in which he saw a stairway resting on the earth, with its top reaching to heaven, and the angels of God were ascending and descending on it. </w:t>
      </w:r>
      <w:r w:rsidRPr="000E53AA">
        <w:rPr>
          <w:rFonts w:ascii="Times New Roman" w:eastAsiaTheme="majorEastAsia" w:hAnsi="Times New Roman" w:cs="Times New Roman"/>
          <w:b/>
          <w:bCs/>
          <w:color w:val="000000"/>
          <w:kern w:val="0"/>
          <w:sz w:val="22"/>
          <w:szCs w:val="22"/>
          <w:vertAlign w:val="superscript"/>
          <w:lang w:eastAsia="zh-CN" w:bidi="th-TH"/>
          <w14:ligatures w14:val="none"/>
        </w:rPr>
        <w:t>13 </w:t>
      </w:r>
      <w:r w:rsidRPr="000E53AA">
        <w:rPr>
          <w:rFonts w:ascii="Times New Roman" w:eastAsiaTheme="majorEastAsia" w:hAnsi="Times New Roman" w:cs="Times New Roman"/>
          <w:color w:val="000000"/>
          <w:kern w:val="0"/>
          <w:sz w:val="22"/>
          <w:szCs w:val="22"/>
          <w:lang w:eastAsia="zh-CN" w:bidi="th-TH"/>
          <w14:ligatures w14:val="none"/>
        </w:rPr>
        <w:t>There above it</w:t>
      </w:r>
      <w:r w:rsidRPr="000E53AA">
        <w:rPr>
          <w:rFonts w:ascii="Times New Roman" w:eastAsiaTheme="majorEastAsia" w:hAnsi="Times New Roman" w:cs="Times New Roman"/>
          <w:color w:val="000000"/>
          <w:kern w:val="0"/>
          <w:sz w:val="22"/>
          <w:szCs w:val="22"/>
          <w:vertAlign w:val="superscript"/>
          <w:lang w:eastAsia="zh-CN" w:bidi="th-TH"/>
          <w14:ligatures w14:val="none"/>
        </w:rPr>
        <w:t>[</w:t>
      </w:r>
      <w:hyperlink r:id="rId12" w:anchor="fen-NIV-787c" w:tooltip="See footnote c" w:history="1">
        <w:r w:rsidRPr="000E53AA">
          <w:rPr>
            <w:rStyle w:val="Hyperlink"/>
            <w:rFonts w:ascii="Times New Roman" w:eastAsiaTheme="majorEastAsia" w:hAnsi="Times New Roman" w:cs="Times New Roman"/>
            <w:kern w:val="0"/>
            <w:sz w:val="22"/>
            <w:szCs w:val="22"/>
            <w:vertAlign w:val="superscript"/>
            <w:lang w:eastAsia="zh-CN" w:bidi="th-TH"/>
            <w14:ligatures w14:val="none"/>
          </w:rPr>
          <w:t>c</w:t>
        </w:r>
      </w:hyperlink>
      <w:r w:rsidRPr="000E53AA">
        <w:rPr>
          <w:rFonts w:ascii="Times New Roman" w:eastAsiaTheme="majorEastAsia" w:hAnsi="Times New Roman" w:cs="Times New Roman"/>
          <w:color w:val="000000"/>
          <w:kern w:val="0"/>
          <w:sz w:val="22"/>
          <w:szCs w:val="22"/>
          <w:vertAlign w:val="superscript"/>
          <w:lang w:eastAsia="zh-CN" w:bidi="th-TH"/>
          <w14:ligatures w14:val="none"/>
        </w:rPr>
        <w:t>]</w:t>
      </w:r>
      <w:r w:rsidRPr="000E53AA">
        <w:rPr>
          <w:rFonts w:ascii="Times New Roman" w:eastAsiaTheme="majorEastAsia" w:hAnsi="Times New Roman" w:cs="Times New Roman"/>
          <w:color w:val="000000"/>
          <w:kern w:val="0"/>
          <w:sz w:val="22"/>
          <w:szCs w:val="22"/>
          <w:lang w:eastAsia="zh-CN" w:bidi="th-TH"/>
          <w14:ligatures w14:val="none"/>
        </w:rPr>
        <w:t xml:space="preserve"> stood </w:t>
      </w:r>
      <w:r w:rsidRPr="000E53AA">
        <w:rPr>
          <w:rFonts w:ascii="Times New Roman" w:eastAsiaTheme="majorEastAsia" w:hAnsi="Times New Roman" w:cs="Times New Roman"/>
          <w:color w:val="000000"/>
          <w:kern w:val="0"/>
          <w:sz w:val="22"/>
          <w:szCs w:val="22"/>
          <w:lang w:eastAsia="zh-CN" w:bidi="th-TH"/>
          <w14:ligatures w14:val="none"/>
        </w:rPr>
        <w:lastRenderedPageBreak/>
        <w:t>the Lord, and he said: “I am the Lord, the God of your father Abraham and the God of Isaac. I will give you and your descendants the land on which you are lying. </w:t>
      </w:r>
      <w:r w:rsidRPr="000E53AA">
        <w:rPr>
          <w:rFonts w:ascii="Times New Roman" w:eastAsiaTheme="majorEastAsia" w:hAnsi="Times New Roman" w:cs="Times New Roman"/>
          <w:b/>
          <w:bCs/>
          <w:color w:val="000000"/>
          <w:kern w:val="0"/>
          <w:sz w:val="22"/>
          <w:szCs w:val="22"/>
          <w:vertAlign w:val="superscript"/>
          <w:lang w:eastAsia="zh-CN" w:bidi="th-TH"/>
          <w14:ligatures w14:val="none"/>
        </w:rPr>
        <w:t>14 </w:t>
      </w:r>
      <w:r w:rsidRPr="000E53AA">
        <w:rPr>
          <w:rFonts w:ascii="Times New Roman" w:eastAsiaTheme="majorEastAsia" w:hAnsi="Times New Roman" w:cs="Times New Roman"/>
          <w:color w:val="000000"/>
          <w:kern w:val="0"/>
          <w:sz w:val="22"/>
          <w:szCs w:val="22"/>
          <w:lang w:eastAsia="zh-CN" w:bidi="th-TH"/>
          <w14:ligatures w14:val="none"/>
        </w:rPr>
        <w:t>Your descendants will be like the dust of the earth, and you will spread out to the west and to the east, to the north and to the south. All peoples on earth will be blessed through you and your offspring.</w:t>
      </w:r>
      <w:r w:rsidRPr="000E53AA">
        <w:rPr>
          <w:rFonts w:ascii="Times New Roman" w:eastAsiaTheme="majorEastAsia" w:hAnsi="Times New Roman" w:cs="Times New Roman"/>
          <w:color w:val="000000"/>
          <w:kern w:val="0"/>
          <w:sz w:val="22"/>
          <w:szCs w:val="22"/>
          <w:vertAlign w:val="superscript"/>
          <w:lang w:eastAsia="zh-CN" w:bidi="th-TH"/>
          <w14:ligatures w14:val="none"/>
        </w:rPr>
        <w:t>[</w:t>
      </w:r>
      <w:hyperlink r:id="rId13" w:anchor="fen-NIV-788d" w:tooltip="See footnote d" w:history="1">
        <w:r w:rsidRPr="000E53AA">
          <w:rPr>
            <w:rStyle w:val="Hyperlink"/>
            <w:rFonts w:ascii="Times New Roman" w:eastAsiaTheme="majorEastAsia" w:hAnsi="Times New Roman" w:cs="Times New Roman"/>
            <w:kern w:val="0"/>
            <w:sz w:val="22"/>
            <w:szCs w:val="22"/>
            <w:vertAlign w:val="superscript"/>
            <w:lang w:eastAsia="zh-CN" w:bidi="th-TH"/>
            <w14:ligatures w14:val="none"/>
          </w:rPr>
          <w:t>d</w:t>
        </w:r>
      </w:hyperlink>
      <w:r w:rsidRPr="000E53AA">
        <w:rPr>
          <w:rFonts w:ascii="Times New Roman" w:eastAsiaTheme="majorEastAsia" w:hAnsi="Times New Roman" w:cs="Times New Roman"/>
          <w:color w:val="000000"/>
          <w:kern w:val="0"/>
          <w:sz w:val="22"/>
          <w:szCs w:val="22"/>
          <w:vertAlign w:val="superscript"/>
          <w:lang w:eastAsia="zh-CN" w:bidi="th-TH"/>
          <w14:ligatures w14:val="none"/>
        </w:rPr>
        <w:t>]</w:t>
      </w:r>
      <w:r w:rsidRPr="000E53AA">
        <w:rPr>
          <w:rFonts w:ascii="Times New Roman" w:eastAsiaTheme="majorEastAsia" w:hAnsi="Times New Roman" w:cs="Times New Roman"/>
          <w:color w:val="000000"/>
          <w:kern w:val="0"/>
          <w:sz w:val="22"/>
          <w:szCs w:val="22"/>
          <w:lang w:eastAsia="zh-CN" w:bidi="th-TH"/>
          <w14:ligatures w14:val="none"/>
        </w:rPr>
        <w:t> </w:t>
      </w:r>
      <w:r w:rsidRPr="000E53AA">
        <w:rPr>
          <w:rFonts w:ascii="Times New Roman" w:eastAsiaTheme="majorEastAsia" w:hAnsi="Times New Roman" w:cs="Times New Roman"/>
          <w:b/>
          <w:bCs/>
          <w:color w:val="000000"/>
          <w:kern w:val="0"/>
          <w:sz w:val="22"/>
          <w:szCs w:val="22"/>
          <w:vertAlign w:val="superscript"/>
          <w:lang w:eastAsia="zh-CN" w:bidi="th-TH"/>
          <w14:ligatures w14:val="none"/>
        </w:rPr>
        <w:t>15 </w:t>
      </w:r>
      <w:r w:rsidRPr="000E53AA">
        <w:rPr>
          <w:rFonts w:ascii="Times New Roman" w:eastAsiaTheme="majorEastAsia" w:hAnsi="Times New Roman" w:cs="Times New Roman"/>
          <w:color w:val="000000"/>
          <w:kern w:val="0"/>
          <w:sz w:val="22"/>
          <w:szCs w:val="22"/>
          <w:lang w:eastAsia="zh-CN" w:bidi="th-TH"/>
          <w14:ligatures w14:val="none"/>
        </w:rPr>
        <w:t>I am with you and will watch over you wherever you go, and I will bring you back to this land. I will not leave you until I have done what I have promised you.”</w:t>
      </w:r>
    </w:p>
    <w:p w14:paraId="380CBBA8" w14:textId="77777777" w:rsidR="00C61BBE" w:rsidRPr="00DA57FD" w:rsidRDefault="00C61BBE" w:rsidP="00C61BBE">
      <w:pPr>
        <w:shd w:val="clear" w:color="auto" w:fill="FFFFFF"/>
        <w:spacing w:after="0" w:line="240" w:lineRule="auto"/>
        <w:rPr>
          <w:rFonts w:ascii="Times New Roman" w:eastAsia="Times New Roman" w:hAnsi="Times New Roman" w:cs="Times New Roman"/>
          <w:color w:val="000000"/>
          <w:kern w:val="0"/>
          <w:sz w:val="22"/>
          <w:szCs w:val="22"/>
          <w:lang w:eastAsia="zh-CN" w:bidi="th-TH"/>
          <w14:ligatures w14:val="none"/>
        </w:rPr>
      </w:pPr>
      <w:r w:rsidRPr="00DA57FD">
        <w:rPr>
          <w:rFonts w:ascii="Times New Roman" w:eastAsiaTheme="majorEastAsia" w:hAnsi="Times New Roman" w:cs="Times New Roman"/>
          <w:b/>
          <w:bCs/>
          <w:color w:val="000000"/>
          <w:kern w:val="0"/>
          <w:sz w:val="22"/>
          <w:szCs w:val="22"/>
          <w:vertAlign w:val="superscript"/>
          <w:lang w:eastAsia="zh-CN" w:bidi="th-TH"/>
          <w14:ligatures w14:val="none"/>
        </w:rPr>
        <w:t>16 </w:t>
      </w:r>
      <w:r w:rsidRPr="00DA57FD">
        <w:rPr>
          <w:rFonts w:ascii="Times New Roman" w:eastAsiaTheme="majorEastAsia" w:hAnsi="Times New Roman" w:cs="Times New Roman"/>
          <w:color w:val="000000"/>
          <w:kern w:val="0"/>
          <w:sz w:val="22"/>
          <w:szCs w:val="22"/>
          <w:lang w:eastAsia="zh-CN" w:bidi="th-TH"/>
          <w14:ligatures w14:val="none"/>
        </w:rPr>
        <w:t>When Jacob awoke from his sleep, he thought, “Surely the </w:t>
      </w:r>
      <w:r w:rsidRPr="00DA57FD">
        <w:rPr>
          <w:rFonts w:ascii="Times New Roman" w:eastAsiaTheme="majorEastAsia" w:hAnsi="Times New Roman" w:cs="Times New Roman"/>
          <w:smallCaps/>
          <w:color w:val="000000"/>
          <w:kern w:val="0"/>
          <w:sz w:val="22"/>
          <w:szCs w:val="22"/>
          <w:lang w:eastAsia="zh-CN" w:bidi="th-TH"/>
          <w14:ligatures w14:val="none"/>
        </w:rPr>
        <w:t>Lord</w:t>
      </w:r>
      <w:r w:rsidRPr="00DA57FD">
        <w:rPr>
          <w:rFonts w:ascii="Times New Roman" w:eastAsiaTheme="majorEastAsia" w:hAnsi="Times New Roman" w:cs="Times New Roman"/>
          <w:color w:val="000000"/>
          <w:kern w:val="0"/>
          <w:sz w:val="22"/>
          <w:szCs w:val="22"/>
          <w:lang w:eastAsia="zh-CN" w:bidi="th-TH"/>
          <w14:ligatures w14:val="none"/>
        </w:rPr>
        <w:t> is in this place, and I was not aware of it.”</w:t>
      </w:r>
      <w:r w:rsidRPr="00DA57FD">
        <w:rPr>
          <w:rFonts w:ascii="Times New Roman" w:eastAsia="Times New Roman" w:hAnsi="Times New Roman" w:cs="Times New Roman"/>
          <w:color w:val="000000"/>
          <w:kern w:val="0"/>
          <w:sz w:val="22"/>
          <w:szCs w:val="22"/>
          <w:lang w:eastAsia="zh-CN" w:bidi="th-TH"/>
          <w14:ligatures w14:val="none"/>
        </w:rPr>
        <w:t> </w:t>
      </w:r>
      <w:r w:rsidRPr="00DA57FD">
        <w:rPr>
          <w:rFonts w:ascii="Times New Roman" w:eastAsiaTheme="majorEastAsia" w:hAnsi="Times New Roman" w:cs="Times New Roman"/>
          <w:b/>
          <w:bCs/>
          <w:color w:val="000000"/>
          <w:kern w:val="0"/>
          <w:sz w:val="22"/>
          <w:szCs w:val="22"/>
          <w:vertAlign w:val="superscript"/>
          <w:lang w:eastAsia="zh-CN" w:bidi="th-TH"/>
          <w14:ligatures w14:val="none"/>
        </w:rPr>
        <w:t>17 </w:t>
      </w:r>
      <w:r w:rsidRPr="00DA57FD">
        <w:rPr>
          <w:rFonts w:ascii="Times New Roman" w:eastAsiaTheme="majorEastAsia" w:hAnsi="Times New Roman" w:cs="Times New Roman"/>
          <w:color w:val="000000"/>
          <w:kern w:val="0"/>
          <w:sz w:val="22"/>
          <w:szCs w:val="22"/>
          <w:lang w:eastAsia="zh-CN" w:bidi="th-TH"/>
          <w14:ligatures w14:val="none"/>
        </w:rPr>
        <w:t>He was afraid and said, “How awesome is this place! This is none other than the house of God; this is the gate of heaven.”</w:t>
      </w:r>
    </w:p>
    <w:p w14:paraId="5B87EAA1" w14:textId="77777777" w:rsidR="00C61BBE" w:rsidRPr="00DA57FD" w:rsidRDefault="00C61BBE" w:rsidP="00C61BBE">
      <w:pPr>
        <w:shd w:val="clear" w:color="auto" w:fill="FFFFFF"/>
        <w:spacing w:after="0" w:line="240" w:lineRule="auto"/>
        <w:rPr>
          <w:rFonts w:ascii="Times New Roman" w:eastAsia="Times New Roman" w:hAnsi="Times New Roman" w:cs="Times New Roman"/>
          <w:color w:val="000000"/>
          <w:kern w:val="0"/>
          <w:sz w:val="22"/>
          <w:szCs w:val="22"/>
          <w:lang w:eastAsia="zh-CN" w:bidi="th-TH"/>
          <w14:ligatures w14:val="none"/>
        </w:rPr>
      </w:pPr>
      <w:r w:rsidRPr="00DA57FD">
        <w:rPr>
          <w:rFonts w:ascii="Times New Roman" w:eastAsiaTheme="majorEastAsia" w:hAnsi="Times New Roman" w:cs="Times New Roman"/>
          <w:b/>
          <w:bCs/>
          <w:color w:val="000000"/>
          <w:kern w:val="0"/>
          <w:sz w:val="22"/>
          <w:szCs w:val="22"/>
          <w:vertAlign w:val="superscript"/>
          <w:lang w:eastAsia="zh-CN" w:bidi="th-TH"/>
          <w14:ligatures w14:val="none"/>
        </w:rPr>
        <w:t>18 </w:t>
      </w:r>
      <w:r w:rsidRPr="00DA57FD">
        <w:rPr>
          <w:rFonts w:ascii="Times New Roman" w:eastAsiaTheme="majorEastAsia" w:hAnsi="Times New Roman" w:cs="Times New Roman"/>
          <w:color w:val="000000"/>
          <w:kern w:val="0"/>
          <w:sz w:val="22"/>
          <w:szCs w:val="22"/>
          <w:lang w:eastAsia="zh-CN" w:bidi="th-TH"/>
          <w14:ligatures w14:val="none"/>
        </w:rPr>
        <w:t>Early the next morning Jacob took the stone he had placed under his head and set it up as a pillar and poured oil on top of it.</w:t>
      </w:r>
      <w:r w:rsidRPr="00DA57FD">
        <w:rPr>
          <w:rFonts w:ascii="Times New Roman" w:eastAsia="Times New Roman" w:hAnsi="Times New Roman" w:cs="Times New Roman"/>
          <w:color w:val="000000"/>
          <w:kern w:val="0"/>
          <w:sz w:val="22"/>
          <w:szCs w:val="22"/>
          <w:lang w:eastAsia="zh-CN" w:bidi="th-TH"/>
          <w14:ligatures w14:val="none"/>
        </w:rPr>
        <w:t> </w:t>
      </w:r>
      <w:r w:rsidRPr="00DA57FD">
        <w:rPr>
          <w:rFonts w:ascii="Times New Roman" w:eastAsiaTheme="majorEastAsia" w:hAnsi="Times New Roman" w:cs="Times New Roman"/>
          <w:b/>
          <w:bCs/>
          <w:color w:val="000000"/>
          <w:kern w:val="0"/>
          <w:sz w:val="22"/>
          <w:szCs w:val="22"/>
          <w:vertAlign w:val="superscript"/>
          <w:lang w:eastAsia="zh-CN" w:bidi="th-TH"/>
          <w14:ligatures w14:val="none"/>
        </w:rPr>
        <w:t>19 </w:t>
      </w:r>
      <w:r w:rsidRPr="00DA57FD">
        <w:rPr>
          <w:rFonts w:ascii="Times New Roman" w:eastAsiaTheme="majorEastAsia" w:hAnsi="Times New Roman" w:cs="Times New Roman"/>
          <w:color w:val="000000"/>
          <w:kern w:val="0"/>
          <w:sz w:val="22"/>
          <w:szCs w:val="22"/>
          <w:lang w:eastAsia="zh-CN" w:bidi="th-TH"/>
          <w14:ligatures w14:val="none"/>
        </w:rPr>
        <w:t>He called that place Bethel,</w:t>
      </w:r>
      <w:r w:rsidRPr="00DA57FD">
        <w:rPr>
          <w:rFonts w:ascii="Times New Roman" w:eastAsiaTheme="majorEastAsia" w:hAnsi="Times New Roman" w:cs="Times New Roman"/>
          <w:color w:val="000000"/>
          <w:kern w:val="0"/>
          <w:sz w:val="22"/>
          <w:szCs w:val="22"/>
          <w:vertAlign w:val="superscript"/>
          <w:lang w:eastAsia="zh-CN" w:bidi="th-TH"/>
          <w14:ligatures w14:val="none"/>
        </w:rPr>
        <w:t>[</w:t>
      </w:r>
      <w:hyperlink r:id="rId14" w:anchor="fen-NIV-793a" w:tooltip="See footnote a" w:history="1">
        <w:r w:rsidRPr="00DA57FD">
          <w:rPr>
            <w:rFonts w:ascii="Times New Roman" w:eastAsiaTheme="majorEastAsia" w:hAnsi="Times New Roman" w:cs="Times New Roman"/>
            <w:color w:val="4A4A4A"/>
            <w:kern w:val="0"/>
            <w:sz w:val="22"/>
            <w:szCs w:val="22"/>
            <w:u w:val="single"/>
            <w:vertAlign w:val="superscript"/>
            <w:lang w:eastAsia="zh-CN" w:bidi="th-TH"/>
            <w14:ligatures w14:val="none"/>
          </w:rPr>
          <w:t>a</w:t>
        </w:r>
      </w:hyperlink>
      <w:r w:rsidRPr="00DA57FD">
        <w:rPr>
          <w:rFonts w:ascii="Times New Roman" w:eastAsiaTheme="majorEastAsia" w:hAnsi="Times New Roman" w:cs="Times New Roman"/>
          <w:color w:val="000000"/>
          <w:kern w:val="0"/>
          <w:sz w:val="22"/>
          <w:szCs w:val="22"/>
          <w:vertAlign w:val="superscript"/>
          <w:lang w:eastAsia="zh-CN" w:bidi="th-TH"/>
          <w14:ligatures w14:val="none"/>
        </w:rPr>
        <w:t>]</w:t>
      </w:r>
      <w:r w:rsidRPr="00DA57FD">
        <w:rPr>
          <w:rFonts w:ascii="Times New Roman" w:eastAsiaTheme="majorEastAsia" w:hAnsi="Times New Roman" w:cs="Times New Roman"/>
          <w:color w:val="000000"/>
          <w:kern w:val="0"/>
          <w:sz w:val="22"/>
          <w:szCs w:val="22"/>
          <w:lang w:eastAsia="zh-CN" w:bidi="th-TH"/>
          <w14:ligatures w14:val="none"/>
        </w:rPr>
        <w:t> though the city used to be called Luz.</w:t>
      </w:r>
    </w:p>
    <w:p w14:paraId="08411116" w14:textId="77777777" w:rsidR="00C61BBE" w:rsidRPr="00DA57FD" w:rsidRDefault="00C61BBE" w:rsidP="00C61BBE">
      <w:pPr>
        <w:shd w:val="clear" w:color="auto" w:fill="FFFFFF"/>
        <w:spacing w:after="0" w:line="240" w:lineRule="auto"/>
        <w:rPr>
          <w:rFonts w:ascii="Times New Roman" w:eastAsia="Times New Roman" w:hAnsi="Times New Roman" w:cs="Times New Roman"/>
          <w:color w:val="000000"/>
          <w:kern w:val="0"/>
          <w:sz w:val="22"/>
          <w:szCs w:val="22"/>
          <w:lang w:eastAsia="zh-CN" w:bidi="th-TH"/>
          <w14:ligatures w14:val="none"/>
        </w:rPr>
      </w:pPr>
      <w:r w:rsidRPr="00DA57FD">
        <w:rPr>
          <w:rFonts w:ascii="Times New Roman" w:eastAsiaTheme="majorEastAsia" w:hAnsi="Times New Roman" w:cs="Times New Roman"/>
          <w:b/>
          <w:bCs/>
          <w:color w:val="000000"/>
          <w:kern w:val="0"/>
          <w:sz w:val="22"/>
          <w:szCs w:val="22"/>
          <w:vertAlign w:val="superscript"/>
          <w:lang w:eastAsia="zh-CN" w:bidi="th-TH"/>
          <w14:ligatures w14:val="none"/>
        </w:rPr>
        <w:t>20 </w:t>
      </w:r>
      <w:r w:rsidRPr="00DA57FD">
        <w:rPr>
          <w:rFonts w:ascii="Times New Roman" w:eastAsiaTheme="majorEastAsia" w:hAnsi="Times New Roman" w:cs="Times New Roman"/>
          <w:color w:val="000000"/>
          <w:kern w:val="0"/>
          <w:sz w:val="22"/>
          <w:szCs w:val="22"/>
          <w:lang w:eastAsia="zh-CN" w:bidi="th-TH"/>
          <w14:ligatures w14:val="none"/>
        </w:rPr>
        <w:t xml:space="preserve">Then Jacob made a vow, saying, “If God will be with me and will watch over me on this </w:t>
      </w:r>
      <w:r w:rsidRPr="00DA57FD">
        <w:rPr>
          <w:rFonts w:ascii="Times New Roman" w:eastAsiaTheme="majorEastAsia" w:hAnsi="Times New Roman" w:cs="Times New Roman"/>
          <w:b/>
          <w:bCs/>
          <w:color w:val="000000"/>
          <w:kern w:val="0"/>
          <w:sz w:val="22"/>
          <w:szCs w:val="22"/>
          <w:lang w:eastAsia="zh-CN" w:bidi="th-TH"/>
          <w14:ligatures w14:val="none"/>
        </w:rPr>
        <w:t>journey</w:t>
      </w:r>
      <w:r w:rsidRPr="00DA57FD">
        <w:rPr>
          <w:rFonts w:ascii="Times New Roman" w:eastAsiaTheme="majorEastAsia" w:hAnsi="Times New Roman" w:cs="Times New Roman"/>
          <w:color w:val="000000"/>
          <w:kern w:val="0"/>
          <w:sz w:val="22"/>
          <w:szCs w:val="22"/>
          <w:lang w:eastAsia="zh-CN" w:bidi="th-TH"/>
          <w14:ligatures w14:val="none"/>
        </w:rPr>
        <w:t xml:space="preserve"> I am taking and will give me food to eat and clothes to wear</w:t>
      </w:r>
      <w:r w:rsidRPr="00DA57FD">
        <w:rPr>
          <w:rFonts w:ascii="Times New Roman" w:eastAsia="Times New Roman" w:hAnsi="Times New Roman" w:cs="Times New Roman"/>
          <w:color w:val="000000"/>
          <w:kern w:val="0"/>
          <w:sz w:val="22"/>
          <w:szCs w:val="22"/>
          <w:lang w:eastAsia="zh-CN" w:bidi="th-TH"/>
          <w14:ligatures w14:val="none"/>
        </w:rPr>
        <w:t> </w:t>
      </w:r>
      <w:r w:rsidRPr="00DA57FD">
        <w:rPr>
          <w:rFonts w:ascii="Times New Roman" w:eastAsiaTheme="majorEastAsia" w:hAnsi="Times New Roman" w:cs="Times New Roman"/>
          <w:b/>
          <w:bCs/>
          <w:color w:val="000000"/>
          <w:kern w:val="0"/>
          <w:sz w:val="22"/>
          <w:szCs w:val="22"/>
          <w:vertAlign w:val="superscript"/>
          <w:lang w:eastAsia="zh-CN" w:bidi="th-TH"/>
          <w14:ligatures w14:val="none"/>
        </w:rPr>
        <w:t>21 </w:t>
      </w:r>
      <w:r w:rsidRPr="00DA57FD">
        <w:rPr>
          <w:rFonts w:ascii="Times New Roman" w:eastAsiaTheme="majorEastAsia" w:hAnsi="Times New Roman" w:cs="Times New Roman"/>
          <w:color w:val="000000"/>
          <w:kern w:val="0"/>
          <w:sz w:val="22"/>
          <w:szCs w:val="22"/>
          <w:lang w:eastAsia="zh-CN" w:bidi="th-TH"/>
          <w14:ligatures w14:val="none"/>
        </w:rPr>
        <w:t xml:space="preserve">so that I </w:t>
      </w:r>
      <w:r w:rsidRPr="00DA57FD">
        <w:rPr>
          <w:rFonts w:ascii="Times New Roman" w:eastAsiaTheme="majorEastAsia" w:hAnsi="Times New Roman" w:cs="Times New Roman"/>
          <w:b/>
          <w:bCs/>
          <w:color w:val="000000"/>
          <w:kern w:val="0"/>
          <w:sz w:val="22"/>
          <w:szCs w:val="22"/>
          <w:lang w:eastAsia="zh-CN" w:bidi="th-TH"/>
          <w14:ligatures w14:val="none"/>
        </w:rPr>
        <w:t xml:space="preserve">return </w:t>
      </w:r>
      <w:r w:rsidRPr="00DA57FD">
        <w:rPr>
          <w:rFonts w:ascii="Times New Roman" w:eastAsiaTheme="majorEastAsia" w:hAnsi="Times New Roman" w:cs="Times New Roman"/>
          <w:color w:val="000000"/>
          <w:kern w:val="0"/>
          <w:sz w:val="22"/>
          <w:szCs w:val="22"/>
          <w:lang w:eastAsia="zh-CN" w:bidi="th-TH"/>
          <w14:ligatures w14:val="none"/>
        </w:rPr>
        <w:t>safely to my father’s household, then the </w:t>
      </w:r>
      <w:r w:rsidRPr="00DA57FD">
        <w:rPr>
          <w:rFonts w:ascii="Times New Roman" w:eastAsiaTheme="majorEastAsia" w:hAnsi="Times New Roman" w:cs="Times New Roman"/>
          <w:smallCaps/>
          <w:color w:val="000000"/>
          <w:kern w:val="0"/>
          <w:sz w:val="22"/>
          <w:szCs w:val="22"/>
          <w:lang w:eastAsia="zh-CN" w:bidi="th-TH"/>
          <w14:ligatures w14:val="none"/>
        </w:rPr>
        <w:t>Lord</w:t>
      </w:r>
      <w:r w:rsidRPr="00DA57FD">
        <w:rPr>
          <w:rFonts w:ascii="Times New Roman" w:eastAsiaTheme="majorEastAsia" w:hAnsi="Times New Roman" w:cs="Times New Roman"/>
          <w:color w:val="000000"/>
          <w:kern w:val="0"/>
          <w:sz w:val="22"/>
          <w:szCs w:val="22"/>
          <w:vertAlign w:val="superscript"/>
          <w:lang w:eastAsia="zh-CN" w:bidi="th-TH"/>
          <w14:ligatures w14:val="none"/>
        </w:rPr>
        <w:t>[</w:t>
      </w:r>
      <w:hyperlink r:id="rId15" w:anchor="fen-NIV-795b" w:tooltip="See footnote b" w:history="1">
        <w:r w:rsidRPr="00DA57FD">
          <w:rPr>
            <w:rFonts w:ascii="Times New Roman" w:eastAsiaTheme="majorEastAsia" w:hAnsi="Times New Roman" w:cs="Times New Roman"/>
            <w:color w:val="4A4A4A"/>
            <w:kern w:val="0"/>
            <w:sz w:val="22"/>
            <w:szCs w:val="22"/>
            <w:u w:val="single"/>
            <w:vertAlign w:val="superscript"/>
            <w:lang w:eastAsia="zh-CN" w:bidi="th-TH"/>
            <w14:ligatures w14:val="none"/>
          </w:rPr>
          <w:t>b</w:t>
        </w:r>
      </w:hyperlink>
      <w:r w:rsidRPr="00DA57FD">
        <w:rPr>
          <w:rFonts w:ascii="Times New Roman" w:eastAsiaTheme="majorEastAsia" w:hAnsi="Times New Roman" w:cs="Times New Roman"/>
          <w:color w:val="000000"/>
          <w:kern w:val="0"/>
          <w:sz w:val="22"/>
          <w:szCs w:val="22"/>
          <w:vertAlign w:val="superscript"/>
          <w:lang w:eastAsia="zh-CN" w:bidi="th-TH"/>
          <w14:ligatures w14:val="none"/>
        </w:rPr>
        <w:t>]</w:t>
      </w:r>
      <w:r w:rsidRPr="00DA57FD">
        <w:rPr>
          <w:rFonts w:ascii="Times New Roman" w:eastAsiaTheme="majorEastAsia" w:hAnsi="Times New Roman" w:cs="Times New Roman"/>
          <w:color w:val="000000"/>
          <w:kern w:val="0"/>
          <w:sz w:val="22"/>
          <w:szCs w:val="22"/>
          <w:lang w:eastAsia="zh-CN" w:bidi="th-TH"/>
          <w14:ligatures w14:val="none"/>
        </w:rPr>
        <w:t> will be my God</w:t>
      </w:r>
      <w:r w:rsidRPr="00DA57FD">
        <w:rPr>
          <w:rFonts w:ascii="Times New Roman" w:eastAsia="Times New Roman" w:hAnsi="Times New Roman" w:cs="Times New Roman"/>
          <w:color w:val="000000"/>
          <w:kern w:val="0"/>
          <w:sz w:val="22"/>
          <w:szCs w:val="22"/>
          <w:lang w:eastAsia="zh-CN" w:bidi="th-TH"/>
          <w14:ligatures w14:val="none"/>
        </w:rPr>
        <w:t> </w:t>
      </w:r>
      <w:r w:rsidRPr="00DA57FD">
        <w:rPr>
          <w:rFonts w:ascii="Times New Roman" w:eastAsiaTheme="majorEastAsia" w:hAnsi="Times New Roman" w:cs="Times New Roman"/>
          <w:b/>
          <w:bCs/>
          <w:color w:val="000000"/>
          <w:kern w:val="0"/>
          <w:sz w:val="22"/>
          <w:szCs w:val="22"/>
          <w:vertAlign w:val="superscript"/>
          <w:lang w:eastAsia="zh-CN" w:bidi="th-TH"/>
          <w14:ligatures w14:val="none"/>
        </w:rPr>
        <w:t>22 </w:t>
      </w:r>
      <w:r w:rsidRPr="00DA57FD">
        <w:rPr>
          <w:rFonts w:ascii="Times New Roman" w:eastAsiaTheme="majorEastAsia" w:hAnsi="Times New Roman" w:cs="Times New Roman"/>
          <w:color w:val="000000"/>
          <w:kern w:val="0"/>
          <w:sz w:val="22"/>
          <w:szCs w:val="22"/>
          <w:lang w:eastAsia="zh-CN" w:bidi="th-TH"/>
          <w14:ligatures w14:val="none"/>
        </w:rPr>
        <w:t>and</w:t>
      </w:r>
      <w:r w:rsidRPr="00DA57FD">
        <w:rPr>
          <w:rFonts w:ascii="Times New Roman" w:eastAsiaTheme="majorEastAsia" w:hAnsi="Times New Roman" w:cs="Times New Roman"/>
          <w:color w:val="000000"/>
          <w:kern w:val="0"/>
          <w:sz w:val="22"/>
          <w:szCs w:val="22"/>
          <w:vertAlign w:val="superscript"/>
          <w:lang w:eastAsia="zh-CN" w:bidi="th-TH"/>
          <w14:ligatures w14:val="none"/>
        </w:rPr>
        <w:t>[</w:t>
      </w:r>
      <w:hyperlink r:id="rId16" w:anchor="fen-NIV-796c" w:tooltip="See footnote c" w:history="1">
        <w:r w:rsidRPr="00DA57FD">
          <w:rPr>
            <w:rFonts w:ascii="Times New Roman" w:eastAsiaTheme="majorEastAsia" w:hAnsi="Times New Roman" w:cs="Times New Roman"/>
            <w:color w:val="4A4A4A"/>
            <w:kern w:val="0"/>
            <w:sz w:val="22"/>
            <w:szCs w:val="22"/>
            <w:u w:val="single"/>
            <w:vertAlign w:val="superscript"/>
            <w:lang w:eastAsia="zh-CN" w:bidi="th-TH"/>
            <w14:ligatures w14:val="none"/>
          </w:rPr>
          <w:t>c</w:t>
        </w:r>
      </w:hyperlink>
      <w:r w:rsidRPr="00DA57FD">
        <w:rPr>
          <w:rFonts w:ascii="Times New Roman" w:eastAsiaTheme="majorEastAsia" w:hAnsi="Times New Roman" w:cs="Times New Roman"/>
          <w:color w:val="000000"/>
          <w:kern w:val="0"/>
          <w:sz w:val="22"/>
          <w:szCs w:val="22"/>
          <w:vertAlign w:val="superscript"/>
          <w:lang w:eastAsia="zh-CN" w:bidi="th-TH"/>
          <w14:ligatures w14:val="none"/>
        </w:rPr>
        <w:t>]</w:t>
      </w:r>
      <w:r w:rsidRPr="00DA57FD">
        <w:rPr>
          <w:rFonts w:ascii="Times New Roman" w:eastAsiaTheme="majorEastAsia" w:hAnsi="Times New Roman" w:cs="Times New Roman"/>
          <w:color w:val="000000"/>
          <w:kern w:val="0"/>
          <w:sz w:val="22"/>
          <w:szCs w:val="22"/>
          <w:lang w:eastAsia="zh-CN" w:bidi="th-TH"/>
          <w14:ligatures w14:val="none"/>
        </w:rPr>
        <w:t xml:space="preserve"> this stone that I have set up as a pillar will be </w:t>
      </w:r>
      <w:r w:rsidRPr="00DA57FD">
        <w:rPr>
          <w:rFonts w:ascii="Times New Roman" w:eastAsiaTheme="majorEastAsia" w:hAnsi="Times New Roman" w:cs="Times New Roman"/>
          <w:b/>
          <w:bCs/>
          <w:color w:val="000000"/>
          <w:kern w:val="0"/>
          <w:sz w:val="22"/>
          <w:szCs w:val="22"/>
          <w:lang w:eastAsia="zh-CN" w:bidi="th-TH"/>
          <w14:ligatures w14:val="none"/>
        </w:rPr>
        <w:t>God’s house</w:t>
      </w:r>
      <w:r w:rsidRPr="00DA57FD">
        <w:rPr>
          <w:rFonts w:ascii="Times New Roman" w:eastAsiaTheme="majorEastAsia" w:hAnsi="Times New Roman" w:cs="Times New Roman"/>
          <w:color w:val="000000"/>
          <w:kern w:val="0"/>
          <w:sz w:val="22"/>
          <w:szCs w:val="22"/>
          <w:lang w:eastAsia="zh-CN" w:bidi="th-TH"/>
          <w14:ligatures w14:val="none"/>
        </w:rPr>
        <w:t>, and of all that you give me I will give you a tenth.”</w:t>
      </w:r>
      <w:r w:rsidRPr="000E53AA">
        <w:rPr>
          <w:rFonts w:ascii="Segoe UI" w:hAnsi="Segoe UI" w:cs="Segoe UI"/>
          <w:b/>
          <w:bCs/>
          <w:color w:val="000000"/>
          <w:sz w:val="22"/>
          <w:szCs w:val="22"/>
          <w:shd w:val="clear" w:color="auto" w:fill="FFFFFF"/>
          <w:vertAlign w:val="superscript"/>
        </w:rPr>
        <w:t xml:space="preserve"> </w:t>
      </w:r>
    </w:p>
    <w:p w14:paraId="1608FE5A" w14:textId="77777777" w:rsidR="00C61BBE" w:rsidRPr="00DA57FD" w:rsidRDefault="00C61BBE" w:rsidP="00851BAB">
      <w:pPr>
        <w:shd w:val="clear" w:color="auto" w:fill="FFFFFF"/>
        <w:spacing w:after="0" w:line="240" w:lineRule="auto"/>
        <w:rPr>
          <w:rFonts w:ascii="Times New Roman" w:eastAsia="Times New Roman" w:hAnsi="Times New Roman" w:cs="Times New Roman"/>
          <w:color w:val="000000"/>
          <w:kern w:val="0"/>
          <w:sz w:val="22"/>
          <w:szCs w:val="22"/>
          <w:lang w:eastAsia="zh-CN" w:bidi="th-TH"/>
          <w14:ligatures w14:val="none"/>
        </w:rPr>
      </w:pPr>
    </w:p>
    <w:p w14:paraId="28052A8D" w14:textId="77777777" w:rsidR="00DA57FD" w:rsidRPr="00DA57FD" w:rsidRDefault="00DA57FD" w:rsidP="00851BAB">
      <w:pPr>
        <w:spacing w:after="0" w:line="240" w:lineRule="auto"/>
        <w:rPr>
          <w:rFonts w:ascii="Times New Roman" w:eastAsiaTheme="minorEastAsia" w:hAnsi="Times New Roman" w:cs="Times New Roman"/>
          <w:sz w:val="22"/>
          <w:szCs w:val="22"/>
          <w:lang w:val="en-US" w:eastAsia="zh-CN" w:bidi="th-TH"/>
        </w:rPr>
      </w:pPr>
    </w:p>
    <w:p w14:paraId="693E2289" w14:textId="77777777" w:rsidR="00DA57FD" w:rsidRPr="00DA57FD" w:rsidRDefault="00DA57FD" w:rsidP="00851BAB">
      <w:pPr>
        <w:spacing w:after="0" w:line="240" w:lineRule="auto"/>
        <w:rPr>
          <w:rFonts w:ascii="Times New Roman" w:eastAsiaTheme="minorEastAsia" w:hAnsi="Times New Roman" w:cs="Times New Roman"/>
          <w:b/>
          <w:bCs/>
          <w:sz w:val="22"/>
          <w:szCs w:val="22"/>
          <w:u w:val="single"/>
          <w:lang w:val="en-US" w:eastAsia="zh-CN" w:bidi="th-TH"/>
        </w:rPr>
      </w:pPr>
      <w:r w:rsidRPr="00DA57FD">
        <w:rPr>
          <w:rFonts w:ascii="Times New Roman" w:eastAsiaTheme="minorEastAsia" w:hAnsi="Times New Roman" w:cs="Times New Roman"/>
          <w:b/>
          <w:bCs/>
          <w:sz w:val="22"/>
          <w:szCs w:val="22"/>
          <w:u w:val="single"/>
          <w:lang w:val="en-US" w:eastAsia="zh-CN" w:bidi="th-TH"/>
        </w:rPr>
        <w:t>Lessons</w:t>
      </w:r>
    </w:p>
    <w:p w14:paraId="5629D8EF" w14:textId="3625988E" w:rsidR="00615F6B" w:rsidRPr="000E53AA" w:rsidRDefault="0003418D" w:rsidP="00851BAB">
      <w:pPr>
        <w:numPr>
          <w:ilvl w:val="0"/>
          <w:numId w:val="3"/>
        </w:numPr>
        <w:spacing w:after="0" w:line="240" w:lineRule="auto"/>
        <w:contextualSpacing/>
        <w:rPr>
          <w:rFonts w:ascii="Times New Roman" w:eastAsiaTheme="minorEastAsia" w:hAnsi="Times New Roman" w:cs="Times New Roman"/>
          <w:sz w:val="22"/>
          <w:szCs w:val="22"/>
          <w:lang w:val="en-US" w:eastAsia="zh-CN" w:bidi="th-TH"/>
        </w:rPr>
      </w:pPr>
      <w:r w:rsidRPr="000E53AA">
        <w:rPr>
          <w:rFonts w:ascii="Times New Roman" w:eastAsiaTheme="minorEastAsia" w:hAnsi="Times New Roman" w:cs="Times New Roman"/>
          <w:sz w:val="22"/>
          <w:szCs w:val="22"/>
          <w:lang w:val="en-US" w:eastAsia="zh-CN" w:bidi="th-TH"/>
        </w:rPr>
        <w:t>Jacob and Esau were twins but Esau was the elder one because he came out</w:t>
      </w:r>
      <w:r w:rsidR="00615F6B" w:rsidRPr="000E53AA">
        <w:rPr>
          <w:rFonts w:ascii="Times New Roman" w:eastAsiaTheme="minorEastAsia" w:hAnsi="Times New Roman" w:cs="Times New Roman"/>
          <w:sz w:val="22"/>
          <w:szCs w:val="22"/>
          <w:lang w:val="en-US" w:eastAsia="zh-CN" w:bidi="th-TH"/>
        </w:rPr>
        <w:t xml:space="preserve"> from their mother’s womb first. </w:t>
      </w:r>
    </w:p>
    <w:p w14:paraId="0FBFCE45" w14:textId="7D7A4158" w:rsidR="00DA57FD" w:rsidRPr="00DA57FD" w:rsidRDefault="00274B43" w:rsidP="00851BAB">
      <w:pPr>
        <w:numPr>
          <w:ilvl w:val="0"/>
          <w:numId w:val="3"/>
        </w:numPr>
        <w:spacing w:after="0" w:line="240" w:lineRule="auto"/>
        <w:contextualSpacing/>
        <w:rPr>
          <w:rFonts w:ascii="Times New Roman" w:eastAsiaTheme="minorEastAsia" w:hAnsi="Times New Roman" w:cs="Times New Roman"/>
          <w:sz w:val="22"/>
          <w:szCs w:val="22"/>
          <w:lang w:val="en-US" w:eastAsia="zh-CN" w:bidi="th-TH"/>
        </w:rPr>
      </w:pPr>
      <w:r w:rsidRPr="000E53AA">
        <w:rPr>
          <w:rFonts w:ascii="Times New Roman" w:eastAsiaTheme="minorEastAsia" w:hAnsi="Times New Roman" w:cs="Times New Roman"/>
          <w:sz w:val="22"/>
          <w:szCs w:val="22"/>
          <w:lang w:val="en-US" w:eastAsia="zh-CN" w:bidi="th-TH"/>
        </w:rPr>
        <w:t>Esau made a decision to give away his birth</w:t>
      </w:r>
      <w:r w:rsidR="0065290F" w:rsidRPr="000E53AA">
        <w:rPr>
          <w:rFonts w:ascii="Times New Roman" w:eastAsiaTheme="minorEastAsia" w:hAnsi="Times New Roman" w:cs="Times New Roman"/>
          <w:sz w:val="22"/>
          <w:szCs w:val="22"/>
          <w:lang w:val="en-US" w:eastAsia="zh-CN" w:bidi="th-TH"/>
        </w:rPr>
        <w:t>right to his younger brother Jacob.</w:t>
      </w:r>
    </w:p>
    <w:p w14:paraId="4C58E124" w14:textId="4BCBD986" w:rsidR="00DA57FD" w:rsidRPr="00DA57FD" w:rsidRDefault="0065290F" w:rsidP="00851BAB">
      <w:pPr>
        <w:numPr>
          <w:ilvl w:val="0"/>
          <w:numId w:val="3"/>
        </w:numPr>
        <w:spacing w:after="0" w:line="240" w:lineRule="auto"/>
        <w:contextualSpacing/>
        <w:rPr>
          <w:rFonts w:ascii="Times New Roman" w:eastAsiaTheme="minorEastAsia" w:hAnsi="Times New Roman" w:cs="Times New Roman"/>
          <w:sz w:val="22"/>
          <w:szCs w:val="22"/>
          <w:lang w:val="en-US" w:eastAsia="zh-CN" w:bidi="th-TH"/>
        </w:rPr>
      </w:pPr>
      <w:r w:rsidRPr="000E53AA">
        <w:rPr>
          <w:rFonts w:ascii="Times New Roman" w:eastAsiaTheme="minorEastAsia" w:hAnsi="Times New Roman" w:cs="Times New Roman"/>
          <w:sz w:val="22"/>
          <w:szCs w:val="22"/>
          <w:lang w:val="en-US" w:eastAsia="zh-CN" w:bidi="th-TH"/>
        </w:rPr>
        <w:t>Isacc made a decision to bless Jacob (his younger son)</w:t>
      </w:r>
    </w:p>
    <w:p w14:paraId="08C20523" w14:textId="487DD702" w:rsidR="00DA57FD" w:rsidRPr="00DA57FD" w:rsidRDefault="00DA57FD" w:rsidP="00851BAB">
      <w:pPr>
        <w:numPr>
          <w:ilvl w:val="0"/>
          <w:numId w:val="3"/>
        </w:numPr>
        <w:spacing w:after="0" w:line="240" w:lineRule="auto"/>
        <w:contextualSpacing/>
        <w:rPr>
          <w:rFonts w:ascii="Times New Roman" w:eastAsiaTheme="minorEastAsia" w:hAnsi="Times New Roman" w:cs="Times New Roman"/>
          <w:sz w:val="22"/>
          <w:szCs w:val="22"/>
          <w:lang w:val="en-US" w:eastAsia="zh-CN" w:bidi="th-TH"/>
        </w:rPr>
      </w:pPr>
      <w:r w:rsidRPr="00DA57FD">
        <w:rPr>
          <w:rFonts w:ascii="Times New Roman" w:eastAsiaTheme="minorEastAsia" w:hAnsi="Times New Roman" w:cs="Times New Roman"/>
          <w:sz w:val="22"/>
          <w:szCs w:val="22"/>
          <w:lang w:val="en-US" w:eastAsia="zh-CN" w:bidi="th-TH"/>
        </w:rPr>
        <w:t xml:space="preserve">Rebekah </w:t>
      </w:r>
      <w:r w:rsidR="0065290F" w:rsidRPr="000E53AA">
        <w:rPr>
          <w:rFonts w:ascii="Times New Roman" w:eastAsiaTheme="minorEastAsia" w:hAnsi="Times New Roman" w:cs="Times New Roman"/>
          <w:sz w:val="22"/>
          <w:szCs w:val="22"/>
          <w:lang w:val="en-US" w:eastAsia="zh-CN" w:bidi="th-TH"/>
        </w:rPr>
        <w:t xml:space="preserve">made a decision to tip Jacob to </w:t>
      </w:r>
      <w:r w:rsidR="00582E2E" w:rsidRPr="000E53AA">
        <w:rPr>
          <w:rFonts w:ascii="Times New Roman" w:eastAsiaTheme="minorEastAsia" w:hAnsi="Times New Roman" w:cs="Times New Roman"/>
          <w:sz w:val="22"/>
          <w:szCs w:val="22"/>
          <w:lang w:val="en-US" w:eastAsia="zh-CN" w:bidi="th-TH"/>
        </w:rPr>
        <w:t>deceive his father to grab Esau’s blessings</w:t>
      </w:r>
    </w:p>
    <w:p w14:paraId="3EA6747B" w14:textId="77777777" w:rsidR="009429E9" w:rsidRPr="000E53AA" w:rsidRDefault="00582E2E" w:rsidP="00851BAB">
      <w:pPr>
        <w:numPr>
          <w:ilvl w:val="0"/>
          <w:numId w:val="3"/>
        </w:numPr>
        <w:spacing w:after="0" w:line="240" w:lineRule="auto"/>
        <w:contextualSpacing/>
        <w:rPr>
          <w:rFonts w:ascii="Times New Roman" w:eastAsiaTheme="minorEastAsia" w:hAnsi="Times New Roman" w:cs="Times New Roman"/>
          <w:sz w:val="22"/>
          <w:szCs w:val="22"/>
          <w:lang w:val="en-US" w:eastAsia="zh-CN" w:bidi="th-TH"/>
        </w:rPr>
      </w:pPr>
      <w:r w:rsidRPr="000E53AA">
        <w:rPr>
          <w:rFonts w:ascii="Times New Roman" w:eastAsiaTheme="minorEastAsia" w:hAnsi="Times New Roman" w:cs="Times New Roman"/>
          <w:sz w:val="22"/>
          <w:szCs w:val="22"/>
          <w:lang w:val="en-US" w:eastAsia="zh-CN" w:bidi="th-TH"/>
        </w:rPr>
        <w:t xml:space="preserve">Although Esau was at the right </w:t>
      </w:r>
      <w:r w:rsidR="009F10B0" w:rsidRPr="000E53AA">
        <w:rPr>
          <w:rFonts w:ascii="Times New Roman" w:eastAsiaTheme="minorEastAsia" w:hAnsi="Times New Roman" w:cs="Times New Roman"/>
          <w:sz w:val="22"/>
          <w:szCs w:val="22"/>
          <w:lang w:val="en-US" w:eastAsia="zh-CN" w:bidi="th-TH"/>
        </w:rPr>
        <w:t>place to receive his father’s blessings</w:t>
      </w:r>
    </w:p>
    <w:p w14:paraId="164BC824" w14:textId="2E33A560" w:rsidR="00DA57FD" w:rsidRPr="000E53AA" w:rsidRDefault="009429E9" w:rsidP="00851BAB">
      <w:pPr>
        <w:numPr>
          <w:ilvl w:val="0"/>
          <w:numId w:val="3"/>
        </w:numPr>
        <w:spacing w:after="0" w:line="240" w:lineRule="auto"/>
        <w:contextualSpacing/>
        <w:rPr>
          <w:rFonts w:ascii="Times New Roman" w:eastAsiaTheme="minorEastAsia" w:hAnsi="Times New Roman" w:cs="Times New Roman"/>
          <w:sz w:val="22"/>
          <w:szCs w:val="22"/>
          <w:lang w:val="en-US" w:eastAsia="zh-CN" w:bidi="th-TH"/>
        </w:rPr>
      </w:pPr>
      <w:r w:rsidRPr="000E53AA">
        <w:rPr>
          <w:rFonts w:ascii="Times New Roman" w:eastAsiaTheme="minorEastAsia" w:hAnsi="Times New Roman" w:cs="Times New Roman"/>
          <w:sz w:val="22"/>
          <w:szCs w:val="22"/>
          <w:lang w:val="en-US" w:eastAsia="zh-CN" w:bidi="th-TH"/>
        </w:rPr>
        <w:t>H</w:t>
      </w:r>
      <w:r w:rsidR="009F10B0" w:rsidRPr="000E53AA">
        <w:rPr>
          <w:rFonts w:ascii="Times New Roman" w:eastAsiaTheme="minorEastAsia" w:hAnsi="Times New Roman" w:cs="Times New Roman"/>
          <w:sz w:val="22"/>
          <w:szCs w:val="22"/>
          <w:lang w:val="en-US" w:eastAsia="zh-CN" w:bidi="th-TH"/>
        </w:rPr>
        <w:t xml:space="preserve">e took too long to come back </w:t>
      </w:r>
    </w:p>
    <w:p w14:paraId="00F69B4B" w14:textId="6888BBB5" w:rsidR="009429E9" w:rsidRPr="00DA57FD" w:rsidRDefault="009429E9" w:rsidP="00851BAB">
      <w:pPr>
        <w:numPr>
          <w:ilvl w:val="0"/>
          <w:numId w:val="3"/>
        </w:numPr>
        <w:spacing w:after="0" w:line="240" w:lineRule="auto"/>
        <w:contextualSpacing/>
        <w:rPr>
          <w:rFonts w:ascii="Times New Roman" w:eastAsiaTheme="minorEastAsia" w:hAnsi="Times New Roman" w:cs="Times New Roman"/>
          <w:sz w:val="22"/>
          <w:szCs w:val="22"/>
          <w:lang w:val="en-US" w:eastAsia="zh-CN" w:bidi="th-TH"/>
        </w:rPr>
      </w:pPr>
      <w:r w:rsidRPr="000E53AA">
        <w:rPr>
          <w:rFonts w:ascii="Times New Roman" w:eastAsiaTheme="minorEastAsia" w:hAnsi="Times New Roman" w:cs="Times New Roman"/>
          <w:sz w:val="22"/>
          <w:szCs w:val="22"/>
          <w:lang w:val="en-US" w:eastAsia="zh-CN" w:bidi="th-TH"/>
        </w:rPr>
        <w:t>Although he prepared the meal he presented it too late</w:t>
      </w:r>
    </w:p>
    <w:p w14:paraId="7449B7EF" w14:textId="110FBC4F" w:rsidR="00DA57FD" w:rsidRPr="00DA57FD" w:rsidRDefault="00DA57FD" w:rsidP="00851BAB">
      <w:pPr>
        <w:numPr>
          <w:ilvl w:val="0"/>
          <w:numId w:val="3"/>
        </w:numPr>
        <w:spacing w:after="0" w:line="240" w:lineRule="auto"/>
        <w:contextualSpacing/>
        <w:rPr>
          <w:rFonts w:ascii="Times New Roman" w:eastAsiaTheme="minorEastAsia" w:hAnsi="Times New Roman" w:cs="Times New Roman"/>
          <w:sz w:val="22"/>
          <w:szCs w:val="22"/>
          <w:lang w:val="en-US" w:eastAsia="zh-CN" w:bidi="th-TH"/>
        </w:rPr>
      </w:pPr>
      <w:r w:rsidRPr="00DA57FD">
        <w:rPr>
          <w:rFonts w:ascii="Times New Roman" w:eastAsiaTheme="minorEastAsia" w:hAnsi="Times New Roman" w:cs="Times New Roman"/>
          <w:sz w:val="22"/>
          <w:szCs w:val="22"/>
          <w:lang w:val="en-US" w:eastAsia="zh-CN" w:bidi="th-TH"/>
        </w:rPr>
        <w:t xml:space="preserve">Isaac </w:t>
      </w:r>
      <w:r w:rsidR="006259A9" w:rsidRPr="000E53AA">
        <w:rPr>
          <w:rFonts w:ascii="Times New Roman" w:eastAsiaTheme="minorEastAsia" w:hAnsi="Times New Roman" w:cs="Times New Roman"/>
          <w:sz w:val="22"/>
          <w:szCs w:val="22"/>
          <w:lang w:val="en-US" w:eastAsia="zh-CN" w:bidi="th-TH"/>
        </w:rPr>
        <w:t>decided to curse Esau</w:t>
      </w:r>
    </w:p>
    <w:p w14:paraId="4B224821" w14:textId="77777777" w:rsidR="00DA57FD" w:rsidRPr="000E53AA" w:rsidRDefault="00DA57FD" w:rsidP="00851BAB">
      <w:pPr>
        <w:numPr>
          <w:ilvl w:val="0"/>
          <w:numId w:val="3"/>
        </w:numPr>
        <w:spacing w:after="0" w:line="240" w:lineRule="auto"/>
        <w:contextualSpacing/>
        <w:rPr>
          <w:rFonts w:ascii="Times New Roman" w:eastAsiaTheme="minorEastAsia" w:hAnsi="Times New Roman" w:cs="Times New Roman"/>
          <w:sz w:val="22"/>
          <w:szCs w:val="22"/>
          <w:lang w:val="en-US" w:eastAsia="zh-CN" w:bidi="th-TH"/>
        </w:rPr>
      </w:pPr>
      <w:r w:rsidRPr="00DA57FD">
        <w:rPr>
          <w:rFonts w:ascii="Times New Roman" w:eastAsiaTheme="minorEastAsia" w:hAnsi="Times New Roman" w:cs="Times New Roman"/>
          <w:sz w:val="22"/>
          <w:szCs w:val="22"/>
          <w:lang w:val="en-US" w:eastAsia="zh-CN" w:bidi="th-TH"/>
        </w:rPr>
        <w:t>Esau was angry</w:t>
      </w:r>
    </w:p>
    <w:p w14:paraId="37B5B5B2" w14:textId="34A6311C" w:rsidR="00A879D3" w:rsidRPr="000E53AA" w:rsidRDefault="00A879D3" w:rsidP="00851BAB">
      <w:pPr>
        <w:numPr>
          <w:ilvl w:val="0"/>
          <w:numId w:val="3"/>
        </w:numPr>
        <w:spacing w:after="0" w:line="240" w:lineRule="auto"/>
        <w:contextualSpacing/>
        <w:rPr>
          <w:rFonts w:ascii="Times New Roman" w:eastAsiaTheme="minorEastAsia" w:hAnsi="Times New Roman" w:cs="Times New Roman"/>
          <w:sz w:val="22"/>
          <w:szCs w:val="22"/>
          <w:lang w:val="en-US" w:eastAsia="zh-CN" w:bidi="th-TH"/>
        </w:rPr>
      </w:pPr>
      <w:r w:rsidRPr="000E53AA">
        <w:rPr>
          <w:rFonts w:ascii="Times New Roman" w:eastAsiaTheme="minorEastAsia" w:hAnsi="Times New Roman" w:cs="Times New Roman"/>
          <w:sz w:val="22"/>
          <w:szCs w:val="22"/>
          <w:lang w:val="en-US" w:eastAsia="zh-CN" w:bidi="th-TH"/>
        </w:rPr>
        <w:t xml:space="preserve">There was deception but who was at the right time at the </w:t>
      </w:r>
      <w:r w:rsidR="00B05680" w:rsidRPr="000E53AA">
        <w:rPr>
          <w:rFonts w:ascii="Times New Roman" w:eastAsiaTheme="minorEastAsia" w:hAnsi="Times New Roman" w:cs="Times New Roman"/>
          <w:sz w:val="22"/>
          <w:szCs w:val="22"/>
          <w:lang w:val="en-US" w:eastAsia="zh-CN" w:bidi="th-TH"/>
        </w:rPr>
        <w:t xml:space="preserve">right place? </w:t>
      </w:r>
    </w:p>
    <w:p w14:paraId="0F347F53" w14:textId="4A6B3D58" w:rsidR="00B05680" w:rsidRPr="000E53AA" w:rsidRDefault="00B05680" w:rsidP="00851BAB">
      <w:pPr>
        <w:numPr>
          <w:ilvl w:val="0"/>
          <w:numId w:val="3"/>
        </w:numPr>
        <w:spacing w:after="0" w:line="240" w:lineRule="auto"/>
        <w:contextualSpacing/>
        <w:rPr>
          <w:rFonts w:ascii="Times New Roman" w:eastAsiaTheme="minorEastAsia" w:hAnsi="Times New Roman" w:cs="Times New Roman"/>
          <w:sz w:val="22"/>
          <w:szCs w:val="22"/>
          <w:lang w:val="en-US" w:eastAsia="zh-CN" w:bidi="th-TH"/>
        </w:rPr>
      </w:pPr>
      <w:r w:rsidRPr="000E53AA">
        <w:rPr>
          <w:rFonts w:ascii="Times New Roman" w:eastAsiaTheme="minorEastAsia" w:hAnsi="Times New Roman" w:cs="Times New Roman"/>
          <w:sz w:val="22"/>
          <w:szCs w:val="22"/>
          <w:lang w:val="en-US" w:eastAsia="zh-CN" w:bidi="th-TH"/>
        </w:rPr>
        <w:t xml:space="preserve">Jacob </w:t>
      </w:r>
      <w:r w:rsidR="00493386" w:rsidRPr="000E53AA">
        <w:rPr>
          <w:rFonts w:ascii="Times New Roman" w:eastAsiaTheme="minorEastAsia" w:hAnsi="Times New Roman" w:cs="Times New Roman"/>
          <w:sz w:val="22"/>
          <w:szCs w:val="22"/>
          <w:lang w:val="en-US" w:eastAsia="zh-CN" w:bidi="th-TH"/>
        </w:rPr>
        <w:t>made a decision to set out to a certain place</w:t>
      </w:r>
    </w:p>
    <w:p w14:paraId="712F9E78" w14:textId="19939E26" w:rsidR="00493386" w:rsidRPr="000E53AA" w:rsidRDefault="00493386" w:rsidP="00851BAB">
      <w:pPr>
        <w:numPr>
          <w:ilvl w:val="0"/>
          <w:numId w:val="3"/>
        </w:numPr>
        <w:spacing w:after="0" w:line="240" w:lineRule="auto"/>
        <w:contextualSpacing/>
        <w:rPr>
          <w:rFonts w:ascii="Times New Roman" w:eastAsiaTheme="minorEastAsia" w:hAnsi="Times New Roman" w:cs="Times New Roman"/>
          <w:sz w:val="22"/>
          <w:szCs w:val="22"/>
          <w:lang w:val="en-US" w:eastAsia="zh-CN" w:bidi="th-TH"/>
        </w:rPr>
      </w:pPr>
      <w:r w:rsidRPr="000E53AA">
        <w:rPr>
          <w:rFonts w:ascii="Times New Roman" w:eastAsiaTheme="minorEastAsia" w:hAnsi="Times New Roman" w:cs="Times New Roman"/>
          <w:sz w:val="22"/>
          <w:szCs w:val="22"/>
          <w:lang w:val="en-US" w:eastAsia="zh-CN" w:bidi="th-TH"/>
        </w:rPr>
        <w:t>When he was tired he decided to stop at a certain place</w:t>
      </w:r>
    </w:p>
    <w:p w14:paraId="20794200" w14:textId="3D1725C1" w:rsidR="00493386" w:rsidRPr="000E53AA" w:rsidRDefault="00D629DB" w:rsidP="00851BAB">
      <w:pPr>
        <w:numPr>
          <w:ilvl w:val="0"/>
          <w:numId w:val="3"/>
        </w:numPr>
        <w:spacing w:after="0" w:line="240" w:lineRule="auto"/>
        <w:contextualSpacing/>
        <w:rPr>
          <w:rFonts w:ascii="Times New Roman" w:eastAsiaTheme="minorEastAsia" w:hAnsi="Times New Roman" w:cs="Times New Roman"/>
          <w:sz w:val="22"/>
          <w:szCs w:val="22"/>
          <w:lang w:val="en-US" w:eastAsia="zh-CN" w:bidi="th-TH"/>
        </w:rPr>
      </w:pPr>
      <w:r w:rsidRPr="000E53AA">
        <w:rPr>
          <w:rFonts w:ascii="Times New Roman" w:eastAsiaTheme="minorEastAsia" w:hAnsi="Times New Roman" w:cs="Times New Roman"/>
          <w:sz w:val="22"/>
          <w:szCs w:val="22"/>
          <w:lang w:val="en-US" w:eastAsia="zh-CN" w:bidi="th-TH"/>
        </w:rPr>
        <w:t>In that particular place he dreamt</w:t>
      </w:r>
    </w:p>
    <w:p w14:paraId="55AB99B7" w14:textId="01324E1F" w:rsidR="00D629DB" w:rsidRPr="000E53AA" w:rsidRDefault="00D629DB" w:rsidP="00851BAB">
      <w:pPr>
        <w:numPr>
          <w:ilvl w:val="0"/>
          <w:numId w:val="3"/>
        </w:numPr>
        <w:spacing w:after="0" w:line="240" w:lineRule="auto"/>
        <w:contextualSpacing/>
        <w:rPr>
          <w:rFonts w:ascii="Times New Roman" w:eastAsiaTheme="minorEastAsia" w:hAnsi="Times New Roman" w:cs="Times New Roman"/>
          <w:sz w:val="22"/>
          <w:szCs w:val="22"/>
          <w:lang w:val="en-US" w:eastAsia="zh-CN" w:bidi="th-TH"/>
        </w:rPr>
      </w:pPr>
      <w:r w:rsidRPr="000E53AA">
        <w:rPr>
          <w:rFonts w:ascii="Times New Roman" w:eastAsiaTheme="minorEastAsia" w:hAnsi="Times New Roman" w:cs="Times New Roman"/>
          <w:sz w:val="22"/>
          <w:szCs w:val="22"/>
          <w:lang w:val="en-US" w:eastAsia="zh-CN" w:bidi="th-TH"/>
        </w:rPr>
        <w:t>In that particular dream he realized the Lord was there</w:t>
      </w:r>
      <w:r w:rsidR="000A6FC2" w:rsidRPr="000E53AA">
        <w:rPr>
          <w:rFonts w:ascii="Times New Roman" w:eastAsiaTheme="minorEastAsia" w:hAnsi="Times New Roman" w:cs="Times New Roman"/>
          <w:sz w:val="22"/>
          <w:szCs w:val="22"/>
          <w:lang w:val="en-US" w:eastAsia="zh-CN" w:bidi="th-TH"/>
        </w:rPr>
        <w:t xml:space="preserve"> in the spirit and in the physical</w:t>
      </w:r>
    </w:p>
    <w:p w14:paraId="4BF13F6F" w14:textId="563FEC9B" w:rsidR="000A6FC2" w:rsidRPr="000E53AA" w:rsidRDefault="000A6FC2" w:rsidP="00851BAB">
      <w:pPr>
        <w:numPr>
          <w:ilvl w:val="0"/>
          <w:numId w:val="3"/>
        </w:numPr>
        <w:spacing w:after="0" w:line="240" w:lineRule="auto"/>
        <w:contextualSpacing/>
        <w:rPr>
          <w:rFonts w:ascii="Times New Roman" w:eastAsiaTheme="minorEastAsia" w:hAnsi="Times New Roman" w:cs="Times New Roman"/>
          <w:sz w:val="22"/>
          <w:szCs w:val="22"/>
          <w:lang w:val="en-US" w:eastAsia="zh-CN" w:bidi="th-TH"/>
        </w:rPr>
      </w:pPr>
      <w:r w:rsidRPr="000E53AA">
        <w:rPr>
          <w:rFonts w:ascii="Times New Roman" w:eastAsiaTheme="minorEastAsia" w:hAnsi="Times New Roman" w:cs="Times New Roman"/>
          <w:sz w:val="22"/>
          <w:szCs w:val="22"/>
          <w:lang w:val="en-US" w:eastAsia="zh-CN" w:bidi="th-TH"/>
        </w:rPr>
        <w:t xml:space="preserve">He made a decision to follow God </w:t>
      </w:r>
    </w:p>
    <w:p w14:paraId="73358CF2" w14:textId="491860A5" w:rsidR="007D5ED7" w:rsidRPr="000E53AA" w:rsidRDefault="007D5ED7" w:rsidP="00851BAB">
      <w:pPr>
        <w:numPr>
          <w:ilvl w:val="0"/>
          <w:numId w:val="3"/>
        </w:numPr>
        <w:spacing w:after="0" w:line="240" w:lineRule="auto"/>
        <w:contextualSpacing/>
        <w:rPr>
          <w:rFonts w:ascii="Times New Roman" w:eastAsiaTheme="minorEastAsia" w:hAnsi="Times New Roman" w:cs="Times New Roman"/>
          <w:sz w:val="22"/>
          <w:szCs w:val="22"/>
          <w:lang w:val="en-US" w:eastAsia="zh-CN" w:bidi="th-TH"/>
        </w:rPr>
      </w:pPr>
      <w:r w:rsidRPr="000E53AA">
        <w:rPr>
          <w:rFonts w:ascii="Times New Roman" w:eastAsiaTheme="minorEastAsia" w:hAnsi="Times New Roman" w:cs="Times New Roman"/>
          <w:sz w:val="22"/>
          <w:szCs w:val="22"/>
          <w:lang w:val="en-US" w:eastAsia="zh-CN" w:bidi="th-TH"/>
        </w:rPr>
        <w:t>He made a decision to make a certain place a house of the Lord (time, location here)</w:t>
      </w:r>
    </w:p>
    <w:p w14:paraId="59EF1C2E" w14:textId="77777777" w:rsidR="002A3F85" w:rsidRPr="00DA57FD" w:rsidRDefault="002A3F85" w:rsidP="002A3F85">
      <w:pPr>
        <w:spacing w:after="0" w:line="240" w:lineRule="auto"/>
        <w:contextualSpacing/>
        <w:rPr>
          <w:rFonts w:ascii="Times New Roman" w:eastAsiaTheme="minorEastAsia" w:hAnsi="Times New Roman" w:cs="Times New Roman"/>
          <w:sz w:val="22"/>
          <w:szCs w:val="22"/>
          <w:lang w:val="en-US" w:eastAsia="zh-CN" w:bidi="th-TH"/>
        </w:rPr>
      </w:pPr>
    </w:p>
    <w:p w14:paraId="59C94F3B" w14:textId="77777777" w:rsidR="00DA57FD" w:rsidRPr="00DA57FD" w:rsidRDefault="00DA57FD" w:rsidP="00851BAB">
      <w:pPr>
        <w:spacing w:after="0" w:line="240" w:lineRule="auto"/>
        <w:rPr>
          <w:rFonts w:ascii="Times New Roman" w:eastAsiaTheme="minorEastAsia" w:hAnsi="Times New Roman" w:cs="Times New Roman"/>
          <w:sz w:val="22"/>
          <w:szCs w:val="22"/>
          <w:lang w:val="en-US" w:eastAsia="zh-CN" w:bidi="th-TH"/>
        </w:rPr>
      </w:pPr>
    </w:p>
    <w:p w14:paraId="1AF1822C" w14:textId="77777777" w:rsidR="00DA57FD" w:rsidRPr="00DA57FD" w:rsidRDefault="00DA57FD" w:rsidP="00851BAB">
      <w:pPr>
        <w:numPr>
          <w:ilvl w:val="0"/>
          <w:numId w:val="2"/>
        </w:numPr>
        <w:spacing w:after="0" w:line="240" w:lineRule="auto"/>
        <w:contextualSpacing/>
        <w:rPr>
          <w:rFonts w:ascii="Times New Roman" w:eastAsiaTheme="minorEastAsia" w:hAnsi="Times New Roman" w:cs="Times New Roman"/>
          <w:sz w:val="22"/>
          <w:szCs w:val="22"/>
          <w:lang w:val="en-US" w:eastAsia="zh-CN" w:bidi="th-TH"/>
        </w:rPr>
      </w:pPr>
      <w:r w:rsidRPr="00DA57FD">
        <w:rPr>
          <w:rFonts w:ascii="Times New Roman" w:eastAsiaTheme="minorEastAsia" w:hAnsi="Times New Roman" w:cs="Times New Roman"/>
          <w:sz w:val="22"/>
          <w:szCs w:val="22"/>
          <w:lang w:val="en-US" w:eastAsia="zh-CN" w:bidi="th-TH"/>
        </w:rPr>
        <w:t>The Holy Spirit is our helper</w:t>
      </w:r>
    </w:p>
    <w:p w14:paraId="3E1B8F80" w14:textId="77777777" w:rsidR="00DA57FD" w:rsidRPr="00DA57FD" w:rsidRDefault="00DA57FD" w:rsidP="00851BAB">
      <w:pPr>
        <w:spacing w:after="0" w:line="240" w:lineRule="auto"/>
        <w:rPr>
          <w:rFonts w:ascii="Times New Roman" w:eastAsiaTheme="minorEastAsia" w:hAnsi="Times New Roman" w:cs="Times New Roman"/>
          <w:b/>
          <w:bCs/>
          <w:sz w:val="22"/>
          <w:szCs w:val="22"/>
          <w:lang w:val="en-US" w:eastAsia="zh-CN" w:bidi="th-TH"/>
        </w:rPr>
      </w:pPr>
      <w:r w:rsidRPr="00DA57FD">
        <w:rPr>
          <w:rFonts w:ascii="Times New Roman" w:eastAsiaTheme="minorEastAsia" w:hAnsi="Times New Roman" w:cs="Times New Roman"/>
          <w:b/>
          <w:bCs/>
          <w:sz w:val="22"/>
          <w:szCs w:val="22"/>
          <w:lang w:val="en-US" w:eastAsia="zh-CN" w:bidi="th-TH"/>
        </w:rPr>
        <w:t>John 16: 6 – 15</w:t>
      </w:r>
    </w:p>
    <w:p w14:paraId="425D0036" w14:textId="77777777" w:rsidR="00DA57FD" w:rsidRPr="00DA57FD" w:rsidRDefault="00DA57FD" w:rsidP="00851BAB">
      <w:pPr>
        <w:spacing w:after="0" w:line="240" w:lineRule="auto"/>
        <w:rPr>
          <w:rFonts w:ascii="Times New Roman" w:eastAsiaTheme="minorEastAsia" w:hAnsi="Times New Roman" w:cs="Times New Roman"/>
          <w:sz w:val="22"/>
          <w:szCs w:val="22"/>
          <w:lang w:eastAsia="zh-CN" w:bidi="th-TH"/>
        </w:rPr>
      </w:pPr>
      <w:r w:rsidRPr="00DA57FD">
        <w:rPr>
          <w:rFonts w:ascii="Times New Roman" w:eastAsiaTheme="minorEastAsia" w:hAnsi="Times New Roman" w:cs="Times New Roman"/>
          <w:sz w:val="22"/>
          <w:szCs w:val="22"/>
          <w:lang w:eastAsia="zh-CN" w:bidi="th-TH"/>
        </w:rPr>
        <w:t>’ </w:t>
      </w:r>
      <w:r w:rsidRPr="00DA57FD">
        <w:rPr>
          <w:rFonts w:ascii="Times New Roman" w:eastAsiaTheme="minorEastAsia" w:hAnsi="Times New Roman" w:cs="Times New Roman"/>
          <w:b/>
          <w:bCs/>
          <w:sz w:val="22"/>
          <w:szCs w:val="22"/>
          <w:vertAlign w:val="superscript"/>
          <w:lang w:eastAsia="zh-CN" w:bidi="th-TH"/>
        </w:rPr>
        <w:t>6 </w:t>
      </w:r>
      <w:r w:rsidRPr="00DA57FD">
        <w:rPr>
          <w:rFonts w:ascii="Times New Roman" w:eastAsiaTheme="minorEastAsia" w:hAnsi="Times New Roman" w:cs="Times New Roman"/>
          <w:sz w:val="22"/>
          <w:szCs w:val="22"/>
          <w:lang w:eastAsia="zh-CN" w:bidi="th-TH"/>
        </w:rPr>
        <w:t>Rather, you are filled with grief because I have said these things. </w:t>
      </w:r>
      <w:r w:rsidRPr="00DA57FD">
        <w:rPr>
          <w:rFonts w:ascii="Times New Roman" w:eastAsiaTheme="minorEastAsia" w:hAnsi="Times New Roman" w:cs="Times New Roman"/>
          <w:b/>
          <w:bCs/>
          <w:sz w:val="22"/>
          <w:szCs w:val="22"/>
          <w:vertAlign w:val="superscript"/>
          <w:lang w:eastAsia="zh-CN" w:bidi="th-TH"/>
        </w:rPr>
        <w:t>7 </w:t>
      </w:r>
      <w:r w:rsidRPr="00DA57FD">
        <w:rPr>
          <w:rFonts w:ascii="Times New Roman" w:eastAsiaTheme="minorEastAsia" w:hAnsi="Times New Roman" w:cs="Times New Roman"/>
          <w:sz w:val="22"/>
          <w:szCs w:val="22"/>
          <w:lang w:eastAsia="zh-CN" w:bidi="th-TH"/>
        </w:rPr>
        <w:t>But very truly I tell you, it is for your good that I am going away. Unless I go away, the Advocate will not come to you; but if I go, I will send him to you. </w:t>
      </w:r>
      <w:r w:rsidRPr="00DA57FD">
        <w:rPr>
          <w:rFonts w:ascii="Times New Roman" w:eastAsiaTheme="minorEastAsia" w:hAnsi="Times New Roman" w:cs="Times New Roman"/>
          <w:b/>
          <w:bCs/>
          <w:sz w:val="22"/>
          <w:szCs w:val="22"/>
          <w:vertAlign w:val="superscript"/>
          <w:lang w:eastAsia="zh-CN" w:bidi="th-TH"/>
        </w:rPr>
        <w:t>8 </w:t>
      </w:r>
      <w:r w:rsidRPr="00DA57FD">
        <w:rPr>
          <w:rFonts w:ascii="Times New Roman" w:eastAsiaTheme="minorEastAsia" w:hAnsi="Times New Roman" w:cs="Times New Roman"/>
          <w:sz w:val="22"/>
          <w:szCs w:val="22"/>
          <w:lang w:eastAsia="zh-CN" w:bidi="th-TH"/>
        </w:rPr>
        <w:t>When he comes, he will prove the world to be in the wrong about sin and righteousness and judgment: </w:t>
      </w:r>
      <w:r w:rsidRPr="00DA57FD">
        <w:rPr>
          <w:rFonts w:ascii="Times New Roman" w:eastAsiaTheme="minorEastAsia" w:hAnsi="Times New Roman" w:cs="Times New Roman"/>
          <w:b/>
          <w:bCs/>
          <w:sz w:val="22"/>
          <w:szCs w:val="22"/>
          <w:vertAlign w:val="superscript"/>
          <w:lang w:eastAsia="zh-CN" w:bidi="th-TH"/>
        </w:rPr>
        <w:t>9 </w:t>
      </w:r>
      <w:r w:rsidRPr="00DA57FD">
        <w:rPr>
          <w:rFonts w:ascii="Times New Roman" w:eastAsiaTheme="minorEastAsia" w:hAnsi="Times New Roman" w:cs="Times New Roman"/>
          <w:sz w:val="22"/>
          <w:szCs w:val="22"/>
          <w:lang w:eastAsia="zh-CN" w:bidi="th-TH"/>
        </w:rPr>
        <w:t>about sin, because people do not believe in me; </w:t>
      </w:r>
      <w:r w:rsidRPr="00DA57FD">
        <w:rPr>
          <w:rFonts w:ascii="Times New Roman" w:eastAsiaTheme="minorEastAsia" w:hAnsi="Times New Roman" w:cs="Times New Roman"/>
          <w:b/>
          <w:bCs/>
          <w:sz w:val="22"/>
          <w:szCs w:val="22"/>
          <w:vertAlign w:val="superscript"/>
          <w:lang w:eastAsia="zh-CN" w:bidi="th-TH"/>
        </w:rPr>
        <w:t>10 </w:t>
      </w:r>
      <w:r w:rsidRPr="00DA57FD">
        <w:rPr>
          <w:rFonts w:ascii="Times New Roman" w:eastAsiaTheme="minorEastAsia" w:hAnsi="Times New Roman" w:cs="Times New Roman"/>
          <w:sz w:val="22"/>
          <w:szCs w:val="22"/>
          <w:lang w:eastAsia="zh-CN" w:bidi="th-TH"/>
        </w:rPr>
        <w:t>about righteousness, because I am going to the Father, where you can see me no longer; </w:t>
      </w:r>
      <w:r w:rsidRPr="00DA57FD">
        <w:rPr>
          <w:rFonts w:ascii="Times New Roman" w:eastAsiaTheme="minorEastAsia" w:hAnsi="Times New Roman" w:cs="Times New Roman"/>
          <w:b/>
          <w:bCs/>
          <w:sz w:val="22"/>
          <w:szCs w:val="22"/>
          <w:vertAlign w:val="superscript"/>
          <w:lang w:eastAsia="zh-CN" w:bidi="th-TH"/>
        </w:rPr>
        <w:t>11 </w:t>
      </w:r>
      <w:r w:rsidRPr="00DA57FD">
        <w:rPr>
          <w:rFonts w:ascii="Times New Roman" w:eastAsiaTheme="minorEastAsia" w:hAnsi="Times New Roman" w:cs="Times New Roman"/>
          <w:sz w:val="22"/>
          <w:szCs w:val="22"/>
          <w:lang w:eastAsia="zh-CN" w:bidi="th-TH"/>
        </w:rPr>
        <w:t>and about judgment, because the prince of this world now stands condemned.</w:t>
      </w:r>
    </w:p>
    <w:p w14:paraId="04DDE1E0" w14:textId="77777777" w:rsidR="00DA57FD" w:rsidRPr="00DA57FD" w:rsidRDefault="00DA57FD" w:rsidP="00851BAB">
      <w:pPr>
        <w:spacing w:after="0" w:line="240" w:lineRule="auto"/>
        <w:rPr>
          <w:rFonts w:ascii="Times New Roman" w:eastAsiaTheme="minorEastAsia" w:hAnsi="Times New Roman" w:cs="Times New Roman"/>
          <w:sz w:val="22"/>
          <w:szCs w:val="22"/>
          <w:lang w:eastAsia="zh-CN" w:bidi="th-TH"/>
        </w:rPr>
      </w:pPr>
      <w:r w:rsidRPr="00DA57FD">
        <w:rPr>
          <w:rFonts w:ascii="Times New Roman" w:eastAsiaTheme="minorEastAsia" w:hAnsi="Times New Roman" w:cs="Times New Roman"/>
          <w:b/>
          <w:bCs/>
          <w:sz w:val="22"/>
          <w:szCs w:val="22"/>
          <w:vertAlign w:val="superscript"/>
          <w:lang w:eastAsia="zh-CN" w:bidi="th-TH"/>
        </w:rPr>
        <w:t>12 </w:t>
      </w:r>
      <w:r w:rsidRPr="00DA57FD">
        <w:rPr>
          <w:rFonts w:ascii="Times New Roman" w:eastAsiaTheme="minorEastAsia" w:hAnsi="Times New Roman" w:cs="Times New Roman"/>
          <w:sz w:val="22"/>
          <w:szCs w:val="22"/>
          <w:lang w:eastAsia="zh-CN" w:bidi="th-TH"/>
        </w:rPr>
        <w:t>“I have much more to say to you, more than you can now bear. </w:t>
      </w:r>
      <w:r w:rsidRPr="00DA57FD">
        <w:rPr>
          <w:rFonts w:ascii="Times New Roman" w:eastAsiaTheme="minorEastAsia" w:hAnsi="Times New Roman" w:cs="Times New Roman"/>
          <w:b/>
          <w:bCs/>
          <w:sz w:val="22"/>
          <w:szCs w:val="22"/>
          <w:vertAlign w:val="superscript"/>
          <w:lang w:eastAsia="zh-CN" w:bidi="th-TH"/>
        </w:rPr>
        <w:t>13 </w:t>
      </w:r>
      <w:r w:rsidRPr="00DA57FD">
        <w:rPr>
          <w:rFonts w:ascii="Times New Roman" w:eastAsiaTheme="minorEastAsia" w:hAnsi="Times New Roman" w:cs="Times New Roman"/>
          <w:sz w:val="22"/>
          <w:szCs w:val="22"/>
          <w:lang w:eastAsia="zh-CN" w:bidi="th-TH"/>
        </w:rPr>
        <w:t>But when he, the Spirit of truth, comes, he will guide you into all the truth. He will not speak on his own; he will speak only what he hears, and he will tell you what is yet to come. </w:t>
      </w:r>
      <w:r w:rsidRPr="00DA57FD">
        <w:rPr>
          <w:rFonts w:ascii="Times New Roman" w:eastAsiaTheme="minorEastAsia" w:hAnsi="Times New Roman" w:cs="Times New Roman"/>
          <w:b/>
          <w:bCs/>
          <w:sz w:val="22"/>
          <w:szCs w:val="22"/>
          <w:vertAlign w:val="superscript"/>
          <w:lang w:eastAsia="zh-CN" w:bidi="th-TH"/>
        </w:rPr>
        <w:t>14 </w:t>
      </w:r>
      <w:r w:rsidRPr="00DA57FD">
        <w:rPr>
          <w:rFonts w:ascii="Times New Roman" w:eastAsiaTheme="minorEastAsia" w:hAnsi="Times New Roman" w:cs="Times New Roman"/>
          <w:sz w:val="22"/>
          <w:szCs w:val="22"/>
          <w:lang w:eastAsia="zh-CN" w:bidi="th-TH"/>
        </w:rPr>
        <w:t>He will glorify me because it is from me that he will receive what he will make known to you. </w:t>
      </w:r>
      <w:r w:rsidRPr="00DA57FD">
        <w:rPr>
          <w:rFonts w:ascii="Times New Roman" w:eastAsiaTheme="minorEastAsia" w:hAnsi="Times New Roman" w:cs="Times New Roman"/>
          <w:b/>
          <w:bCs/>
          <w:sz w:val="22"/>
          <w:szCs w:val="22"/>
          <w:vertAlign w:val="superscript"/>
          <w:lang w:eastAsia="zh-CN" w:bidi="th-TH"/>
        </w:rPr>
        <w:t>15 </w:t>
      </w:r>
      <w:r w:rsidRPr="00DA57FD">
        <w:rPr>
          <w:rFonts w:ascii="Times New Roman" w:eastAsiaTheme="minorEastAsia" w:hAnsi="Times New Roman" w:cs="Times New Roman"/>
          <w:sz w:val="22"/>
          <w:szCs w:val="22"/>
          <w:lang w:eastAsia="zh-CN" w:bidi="th-TH"/>
        </w:rPr>
        <w:t>All that belongs to the Father is mine. That is why I said the Spirit will receive from me what he will make known to you.”</w:t>
      </w:r>
    </w:p>
    <w:p w14:paraId="4F2F0213" w14:textId="77777777" w:rsidR="00DA57FD" w:rsidRPr="00DA57FD" w:rsidRDefault="00DA57FD" w:rsidP="00851BAB">
      <w:pPr>
        <w:spacing w:after="0" w:line="240" w:lineRule="auto"/>
        <w:rPr>
          <w:rFonts w:ascii="Times New Roman" w:eastAsiaTheme="minorEastAsia" w:hAnsi="Times New Roman" w:cs="Times New Roman"/>
          <w:sz w:val="22"/>
          <w:szCs w:val="22"/>
          <w:lang w:eastAsia="zh-CN" w:bidi="th-TH"/>
        </w:rPr>
      </w:pPr>
    </w:p>
    <w:p w14:paraId="596F797A" w14:textId="77777777" w:rsidR="00DA57FD" w:rsidRPr="00DA57FD" w:rsidRDefault="00DA57FD" w:rsidP="00851BAB">
      <w:pPr>
        <w:spacing w:after="0" w:line="240" w:lineRule="auto"/>
        <w:rPr>
          <w:rFonts w:ascii="Times New Roman" w:eastAsiaTheme="minorEastAsia" w:hAnsi="Times New Roman" w:cs="Times New Roman"/>
          <w:b/>
          <w:bCs/>
          <w:sz w:val="22"/>
          <w:szCs w:val="22"/>
          <w:lang w:eastAsia="zh-CN" w:bidi="th-TH"/>
        </w:rPr>
      </w:pPr>
      <w:r w:rsidRPr="00DA57FD">
        <w:rPr>
          <w:rFonts w:ascii="Times New Roman" w:eastAsiaTheme="minorEastAsia" w:hAnsi="Times New Roman" w:cs="Times New Roman"/>
          <w:b/>
          <w:bCs/>
          <w:sz w:val="22"/>
          <w:szCs w:val="22"/>
          <w:lang w:eastAsia="zh-CN" w:bidi="th-TH"/>
        </w:rPr>
        <w:t>Acts 2:17</w:t>
      </w:r>
    </w:p>
    <w:p w14:paraId="249430B6" w14:textId="77777777" w:rsidR="00DA57FD" w:rsidRPr="00DA57FD" w:rsidRDefault="00DA57FD" w:rsidP="00851BAB">
      <w:pPr>
        <w:spacing w:after="0" w:line="240" w:lineRule="auto"/>
        <w:rPr>
          <w:rFonts w:ascii="Times New Roman" w:eastAsiaTheme="minorEastAsia" w:hAnsi="Times New Roman" w:cs="Times New Roman"/>
          <w:sz w:val="22"/>
          <w:szCs w:val="22"/>
          <w:lang w:eastAsia="zh-CN" w:bidi="th-TH"/>
        </w:rPr>
      </w:pPr>
      <w:r w:rsidRPr="00DA57FD">
        <w:rPr>
          <w:rFonts w:ascii="Times New Roman" w:eastAsiaTheme="minorEastAsia" w:hAnsi="Times New Roman" w:cs="Times New Roman"/>
          <w:sz w:val="22"/>
          <w:szCs w:val="22"/>
          <w:lang w:eastAsia="zh-CN" w:bidi="th-TH"/>
        </w:rPr>
        <w:t>“‘In the last days, God says,</w:t>
      </w:r>
      <w:r w:rsidRPr="00DA57FD">
        <w:rPr>
          <w:rFonts w:ascii="Times New Roman" w:eastAsiaTheme="minorEastAsia" w:hAnsi="Times New Roman" w:cs="Times New Roman"/>
          <w:sz w:val="22"/>
          <w:szCs w:val="22"/>
          <w:lang w:eastAsia="zh-CN" w:bidi="th-TH"/>
        </w:rPr>
        <w:br/>
        <w:t>    I will pour out my Spirit on all people.</w:t>
      </w:r>
      <w:r w:rsidRPr="00DA57FD">
        <w:rPr>
          <w:rFonts w:ascii="Times New Roman" w:eastAsiaTheme="minorEastAsia" w:hAnsi="Times New Roman" w:cs="Times New Roman"/>
          <w:sz w:val="22"/>
          <w:szCs w:val="22"/>
          <w:lang w:eastAsia="zh-CN" w:bidi="th-TH"/>
        </w:rPr>
        <w:br/>
      </w:r>
      <w:r w:rsidRPr="00DA57FD">
        <w:rPr>
          <w:rFonts w:ascii="Times New Roman" w:eastAsiaTheme="minorEastAsia" w:hAnsi="Times New Roman" w:cs="Times New Roman"/>
          <w:sz w:val="22"/>
          <w:szCs w:val="22"/>
          <w:lang w:eastAsia="zh-CN" w:bidi="th-TH"/>
        </w:rPr>
        <w:lastRenderedPageBreak/>
        <w:t>Your sons and daughters will prophesy,</w:t>
      </w:r>
      <w:r w:rsidRPr="00DA57FD">
        <w:rPr>
          <w:rFonts w:ascii="Times New Roman" w:eastAsiaTheme="minorEastAsia" w:hAnsi="Times New Roman" w:cs="Times New Roman"/>
          <w:sz w:val="22"/>
          <w:szCs w:val="22"/>
          <w:lang w:eastAsia="zh-CN" w:bidi="th-TH"/>
        </w:rPr>
        <w:br/>
        <w:t>    your young men will see visions,</w:t>
      </w:r>
      <w:r w:rsidRPr="00DA57FD">
        <w:rPr>
          <w:rFonts w:ascii="Times New Roman" w:eastAsiaTheme="minorEastAsia" w:hAnsi="Times New Roman" w:cs="Times New Roman"/>
          <w:sz w:val="22"/>
          <w:szCs w:val="22"/>
          <w:lang w:eastAsia="zh-CN" w:bidi="th-TH"/>
        </w:rPr>
        <w:br/>
        <w:t>    your old men will dream dreams.</w:t>
      </w:r>
    </w:p>
    <w:p w14:paraId="641D8577" w14:textId="77777777" w:rsidR="00DA57FD" w:rsidRPr="00DA57FD" w:rsidRDefault="00DA57FD" w:rsidP="00851BAB">
      <w:pPr>
        <w:spacing w:after="0" w:line="240" w:lineRule="auto"/>
        <w:rPr>
          <w:rFonts w:ascii="Times New Roman" w:eastAsiaTheme="minorEastAsia" w:hAnsi="Times New Roman" w:cs="Times New Roman"/>
          <w:sz w:val="22"/>
          <w:szCs w:val="22"/>
          <w:lang w:eastAsia="zh-CN" w:bidi="th-TH"/>
        </w:rPr>
      </w:pPr>
    </w:p>
    <w:p w14:paraId="5B960DC8" w14:textId="77777777" w:rsidR="00DA57FD" w:rsidRPr="00DA57FD" w:rsidRDefault="00DA57FD" w:rsidP="00851BAB">
      <w:pPr>
        <w:spacing w:after="0" w:line="240" w:lineRule="auto"/>
        <w:rPr>
          <w:rFonts w:ascii="Times New Roman" w:eastAsiaTheme="minorEastAsia" w:hAnsi="Times New Roman" w:cs="Times New Roman"/>
          <w:b/>
          <w:bCs/>
          <w:sz w:val="22"/>
          <w:szCs w:val="22"/>
          <w:lang w:eastAsia="zh-CN" w:bidi="th-TH"/>
        </w:rPr>
      </w:pPr>
      <w:r w:rsidRPr="00DA57FD">
        <w:rPr>
          <w:rFonts w:ascii="Times New Roman" w:eastAsiaTheme="minorEastAsia" w:hAnsi="Times New Roman" w:cs="Times New Roman"/>
          <w:b/>
          <w:bCs/>
          <w:sz w:val="22"/>
          <w:szCs w:val="22"/>
          <w:lang w:eastAsia="zh-CN" w:bidi="th-TH"/>
        </w:rPr>
        <w:t>1 Corinthians 2:9-11</w:t>
      </w:r>
    </w:p>
    <w:p w14:paraId="269B8C8C" w14:textId="77777777" w:rsidR="00DA57FD" w:rsidRPr="00DA57FD" w:rsidRDefault="00DA57FD" w:rsidP="00851BAB">
      <w:pPr>
        <w:spacing w:after="0" w:line="240" w:lineRule="auto"/>
        <w:rPr>
          <w:rFonts w:ascii="Times New Roman" w:eastAsiaTheme="minorEastAsia" w:hAnsi="Times New Roman" w:cs="Times New Roman"/>
          <w:sz w:val="22"/>
          <w:szCs w:val="22"/>
          <w:lang w:eastAsia="zh-CN" w:bidi="th-TH"/>
        </w:rPr>
      </w:pPr>
      <w:r w:rsidRPr="00DA57FD">
        <w:rPr>
          <w:rFonts w:ascii="Times New Roman" w:eastAsiaTheme="minorEastAsia" w:hAnsi="Times New Roman" w:cs="Times New Roman"/>
          <w:b/>
          <w:bCs/>
          <w:sz w:val="22"/>
          <w:szCs w:val="22"/>
          <w:vertAlign w:val="superscript"/>
          <w:lang w:eastAsia="zh-CN" w:bidi="th-TH"/>
        </w:rPr>
        <w:t>10 </w:t>
      </w:r>
      <w:r w:rsidRPr="00DA57FD">
        <w:rPr>
          <w:rFonts w:ascii="Times New Roman" w:eastAsiaTheme="minorEastAsia" w:hAnsi="Times New Roman" w:cs="Times New Roman"/>
          <w:sz w:val="22"/>
          <w:szCs w:val="22"/>
          <w:lang w:eastAsia="zh-CN" w:bidi="th-TH"/>
        </w:rPr>
        <w:t>these are the things God has revealed to us by his Spirit.</w:t>
      </w:r>
    </w:p>
    <w:p w14:paraId="386B9700" w14:textId="77777777" w:rsidR="00DA57FD" w:rsidRPr="00DA57FD" w:rsidRDefault="00DA57FD" w:rsidP="00851BAB">
      <w:pPr>
        <w:spacing w:after="0" w:line="240" w:lineRule="auto"/>
        <w:rPr>
          <w:rFonts w:ascii="Times New Roman" w:eastAsiaTheme="minorEastAsia" w:hAnsi="Times New Roman" w:cs="Times New Roman"/>
          <w:sz w:val="22"/>
          <w:szCs w:val="22"/>
          <w:lang w:eastAsia="zh-CN" w:bidi="th-TH"/>
        </w:rPr>
      </w:pPr>
      <w:r w:rsidRPr="00DA57FD">
        <w:rPr>
          <w:rFonts w:ascii="Times New Roman" w:eastAsiaTheme="minorEastAsia" w:hAnsi="Times New Roman" w:cs="Times New Roman"/>
          <w:sz w:val="22"/>
          <w:szCs w:val="22"/>
          <w:lang w:eastAsia="zh-CN" w:bidi="th-TH"/>
        </w:rPr>
        <w:t>The Spirit searches all things, even the deep things of God. </w:t>
      </w:r>
      <w:r w:rsidRPr="00DA57FD">
        <w:rPr>
          <w:rFonts w:ascii="Times New Roman" w:eastAsiaTheme="minorEastAsia" w:hAnsi="Times New Roman" w:cs="Times New Roman"/>
          <w:b/>
          <w:bCs/>
          <w:sz w:val="22"/>
          <w:szCs w:val="22"/>
          <w:vertAlign w:val="superscript"/>
          <w:lang w:eastAsia="zh-CN" w:bidi="th-TH"/>
        </w:rPr>
        <w:t>11 </w:t>
      </w:r>
      <w:r w:rsidRPr="00DA57FD">
        <w:rPr>
          <w:rFonts w:ascii="Times New Roman" w:eastAsiaTheme="minorEastAsia" w:hAnsi="Times New Roman" w:cs="Times New Roman"/>
          <w:sz w:val="22"/>
          <w:szCs w:val="22"/>
          <w:lang w:eastAsia="zh-CN" w:bidi="th-TH"/>
        </w:rPr>
        <w:t>For who knows a person’s thoughts except their own spirit within them? In the same way no one knows the thoughts of God except the Spirit of God.</w:t>
      </w:r>
    </w:p>
    <w:p w14:paraId="128CA110" w14:textId="77777777" w:rsidR="00DA57FD" w:rsidRPr="00DA57FD" w:rsidRDefault="00DA57FD" w:rsidP="00851BAB">
      <w:pPr>
        <w:spacing w:after="0" w:line="240" w:lineRule="auto"/>
        <w:rPr>
          <w:rFonts w:ascii="Times New Roman" w:eastAsiaTheme="minorEastAsia" w:hAnsi="Times New Roman" w:cs="Times New Roman"/>
          <w:sz w:val="22"/>
          <w:szCs w:val="22"/>
          <w:lang w:eastAsia="zh-CN" w:bidi="th-TH"/>
        </w:rPr>
      </w:pPr>
      <w:hyperlink r:id="rId17" w:tooltip="View Full Chapter" w:history="1">
        <w:r w:rsidRPr="00DA57FD">
          <w:rPr>
            <w:rFonts w:ascii="Times New Roman" w:eastAsiaTheme="minorEastAsia" w:hAnsi="Times New Roman" w:cs="Times New Roman"/>
            <w:color w:val="0000FF"/>
            <w:sz w:val="22"/>
            <w:szCs w:val="22"/>
            <w:u w:val="single"/>
            <w:lang w:eastAsia="zh-CN" w:bidi="th-TH"/>
          </w:rPr>
          <w:br/>
        </w:r>
      </w:hyperlink>
      <w:r w:rsidRPr="00DA57FD">
        <w:rPr>
          <w:rFonts w:ascii="Times New Roman" w:eastAsiaTheme="minorEastAsia" w:hAnsi="Times New Roman" w:cs="Times New Roman"/>
          <w:sz w:val="22"/>
          <w:szCs w:val="22"/>
          <w:lang w:eastAsia="zh-CN" w:bidi="th-TH"/>
        </w:rPr>
        <w:t>5. Are we sensitive to what the holy spirit is saying?</w:t>
      </w:r>
    </w:p>
    <w:p w14:paraId="380B8FEC" w14:textId="77777777" w:rsidR="00DA57FD" w:rsidRPr="00DA57FD" w:rsidRDefault="00DA57FD" w:rsidP="00851BAB">
      <w:pPr>
        <w:numPr>
          <w:ilvl w:val="0"/>
          <w:numId w:val="1"/>
        </w:numPr>
        <w:spacing w:after="0" w:line="240" w:lineRule="auto"/>
        <w:contextualSpacing/>
        <w:rPr>
          <w:rFonts w:ascii="Times New Roman" w:eastAsiaTheme="minorEastAsia" w:hAnsi="Times New Roman" w:cs="Times New Roman"/>
          <w:sz w:val="22"/>
          <w:szCs w:val="22"/>
          <w:lang w:eastAsia="zh-CN" w:bidi="th-TH"/>
        </w:rPr>
      </w:pPr>
      <w:r w:rsidRPr="00DA57FD">
        <w:rPr>
          <w:rFonts w:ascii="Times New Roman" w:eastAsiaTheme="minorEastAsia" w:hAnsi="Times New Roman" w:cs="Times New Roman"/>
          <w:sz w:val="22"/>
          <w:szCs w:val="22"/>
          <w:lang w:eastAsia="zh-CN" w:bidi="th-TH"/>
        </w:rPr>
        <w:t>There is a fine line between keeping our birth right vs not</w:t>
      </w:r>
    </w:p>
    <w:p w14:paraId="2E9D118C" w14:textId="77777777" w:rsidR="00DA57FD" w:rsidRPr="00DA57FD" w:rsidRDefault="00DA57FD" w:rsidP="00851BAB">
      <w:pPr>
        <w:numPr>
          <w:ilvl w:val="0"/>
          <w:numId w:val="1"/>
        </w:numPr>
        <w:spacing w:after="0" w:line="240" w:lineRule="auto"/>
        <w:contextualSpacing/>
        <w:rPr>
          <w:rFonts w:ascii="Times New Roman" w:eastAsiaTheme="minorEastAsia" w:hAnsi="Times New Roman" w:cs="Times New Roman"/>
          <w:sz w:val="22"/>
          <w:szCs w:val="22"/>
          <w:lang w:eastAsia="zh-CN" w:bidi="th-TH"/>
        </w:rPr>
      </w:pPr>
      <w:r w:rsidRPr="00DA57FD">
        <w:rPr>
          <w:rFonts w:ascii="Times New Roman" w:eastAsiaTheme="minorEastAsia" w:hAnsi="Times New Roman" w:cs="Times New Roman"/>
          <w:sz w:val="22"/>
          <w:szCs w:val="22"/>
          <w:lang w:eastAsia="zh-CN" w:bidi="th-TH"/>
        </w:rPr>
        <w:t>There is a fine line between keeping our blessings vs not</w:t>
      </w:r>
    </w:p>
    <w:p w14:paraId="5AB70645" w14:textId="77777777" w:rsidR="00DA57FD" w:rsidRPr="00DA57FD" w:rsidRDefault="00DA57FD" w:rsidP="00851BAB">
      <w:pPr>
        <w:numPr>
          <w:ilvl w:val="0"/>
          <w:numId w:val="1"/>
        </w:numPr>
        <w:spacing w:after="0" w:line="240" w:lineRule="auto"/>
        <w:contextualSpacing/>
        <w:rPr>
          <w:rFonts w:ascii="Times New Roman" w:eastAsiaTheme="minorEastAsia" w:hAnsi="Times New Roman" w:cs="Times New Roman"/>
          <w:sz w:val="22"/>
          <w:szCs w:val="22"/>
          <w:lang w:eastAsia="zh-CN" w:bidi="th-TH"/>
        </w:rPr>
      </w:pPr>
      <w:r w:rsidRPr="00DA57FD">
        <w:rPr>
          <w:rFonts w:ascii="Times New Roman" w:eastAsiaTheme="minorEastAsia" w:hAnsi="Times New Roman" w:cs="Times New Roman"/>
          <w:sz w:val="22"/>
          <w:szCs w:val="22"/>
          <w:lang w:eastAsia="zh-CN" w:bidi="th-TH"/>
        </w:rPr>
        <w:t>Resisting the army vs not</w:t>
      </w:r>
    </w:p>
    <w:p w14:paraId="3A7859D0" w14:textId="77777777" w:rsidR="00DA57FD" w:rsidRPr="00DA57FD" w:rsidRDefault="00DA57FD" w:rsidP="00851BAB">
      <w:pPr>
        <w:numPr>
          <w:ilvl w:val="0"/>
          <w:numId w:val="1"/>
        </w:numPr>
        <w:spacing w:after="0" w:line="240" w:lineRule="auto"/>
        <w:contextualSpacing/>
        <w:rPr>
          <w:rFonts w:ascii="Times New Roman" w:eastAsiaTheme="minorEastAsia" w:hAnsi="Times New Roman" w:cs="Times New Roman"/>
          <w:sz w:val="22"/>
          <w:szCs w:val="22"/>
          <w:lang w:eastAsia="zh-CN" w:bidi="th-TH"/>
        </w:rPr>
      </w:pPr>
      <w:r w:rsidRPr="00DA57FD">
        <w:rPr>
          <w:rFonts w:ascii="Times New Roman" w:eastAsiaTheme="minorEastAsia" w:hAnsi="Times New Roman" w:cs="Times New Roman"/>
          <w:sz w:val="22"/>
          <w:szCs w:val="22"/>
          <w:lang w:eastAsia="zh-CN" w:bidi="th-TH"/>
        </w:rPr>
        <w:t>Making the right decision vs not</w:t>
      </w:r>
    </w:p>
    <w:p w14:paraId="361A44C0" w14:textId="77777777" w:rsidR="00DA57FD" w:rsidRPr="00DA57FD" w:rsidRDefault="00DA57FD" w:rsidP="00851BAB">
      <w:pPr>
        <w:numPr>
          <w:ilvl w:val="0"/>
          <w:numId w:val="1"/>
        </w:numPr>
        <w:spacing w:after="0" w:line="240" w:lineRule="auto"/>
        <w:contextualSpacing/>
        <w:rPr>
          <w:rFonts w:ascii="Times New Roman" w:eastAsiaTheme="minorEastAsia" w:hAnsi="Times New Roman" w:cs="Times New Roman"/>
          <w:sz w:val="22"/>
          <w:szCs w:val="22"/>
          <w:lang w:eastAsia="zh-CN" w:bidi="th-TH"/>
        </w:rPr>
      </w:pPr>
      <w:r w:rsidRPr="00DA57FD">
        <w:rPr>
          <w:rFonts w:ascii="Times New Roman" w:eastAsiaTheme="minorEastAsia" w:hAnsi="Times New Roman" w:cs="Times New Roman"/>
          <w:sz w:val="22"/>
          <w:szCs w:val="22"/>
          <w:lang w:eastAsia="zh-CN" w:bidi="th-TH"/>
        </w:rPr>
        <w:t>Feeding the flesh vs walking in the spirit</w:t>
      </w:r>
    </w:p>
    <w:p w14:paraId="28CC3877" w14:textId="77777777" w:rsidR="00DA57FD" w:rsidRPr="00DA57FD" w:rsidRDefault="00DA57FD" w:rsidP="00851BAB">
      <w:pPr>
        <w:numPr>
          <w:ilvl w:val="0"/>
          <w:numId w:val="1"/>
        </w:numPr>
        <w:spacing w:after="0" w:line="240" w:lineRule="auto"/>
        <w:contextualSpacing/>
        <w:rPr>
          <w:rFonts w:ascii="Times New Roman" w:eastAsiaTheme="minorEastAsia" w:hAnsi="Times New Roman" w:cs="Times New Roman"/>
          <w:sz w:val="22"/>
          <w:szCs w:val="22"/>
          <w:lang w:eastAsia="zh-CN" w:bidi="th-TH"/>
        </w:rPr>
      </w:pPr>
      <w:r w:rsidRPr="00DA57FD">
        <w:rPr>
          <w:rFonts w:ascii="Times New Roman" w:eastAsiaTheme="minorEastAsia" w:hAnsi="Times New Roman" w:cs="Times New Roman"/>
          <w:sz w:val="22"/>
          <w:szCs w:val="22"/>
          <w:lang w:eastAsia="zh-CN" w:bidi="th-TH"/>
        </w:rPr>
        <w:t>Taking the right job vs not</w:t>
      </w:r>
    </w:p>
    <w:p w14:paraId="3D9F0858" w14:textId="77777777" w:rsidR="00DA57FD" w:rsidRPr="00DA57FD" w:rsidRDefault="00DA57FD" w:rsidP="00851BAB">
      <w:pPr>
        <w:numPr>
          <w:ilvl w:val="0"/>
          <w:numId w:val="1"/>
        </w:numPr>
        <w:spacing w:after="0" w:line="240" w:lineRule="auto"/>
        <w:contextualSpacing/>
        <w:rPr>
          <w:rFonts w:ascii="Times New Roman" w:eastAsiaTheme="minorEastAsia" w:hAnsi="Times New Roman" w:cs="Times New Roman"/>
          <w:sz w:val="22"/>
          <w:szCs w:val="22"/>
          <w:lang w:eastAsia="zh-CN" w:bidi="th-TH"/>
        </w:rPr>
      </w:pPr>
      <w:r w:rsidRPr="00DA57FD">
        <w:rPr>
          <w:rFonts w:ascii="Times New Roman" w:eastAsiaTheme="minorEastAsia" w:hAnsi="Times New Roman" w:cs="Times New Roman"/>
          <w:sz w:val="22"/>
          <w:szCs w:val="22"/>
          <w:lang w:eastAsia="zh-CN" w:bidi="th-TH"/>
        </w:rPr>
        <w:t>Having the right friends vs not</w:t>
      </w:r>
    </w:p>
    <w:p w14:paraId="190FED04" w14:textId="77777777" w:rsidR="00DA57FD" w:rsidRPr="00DA57FD" w:rsidRDefault="00DA57FD" w:rsidP="00851BAB">
      <w:pPr>
        <w:spacing w:after="0" w:line="240" w:lineRule="auto"/>
        <w:rPr>
          <w:rFonts w:ascii="Times New Roman" w:eastAsiaTheme="minorEastAsia" w:hAnsi="Times New Roman" w:cs="Times New Roman"/>
          <w:sz w:val="22"/>
          <w:szCs w:val="22"/>
          <w:lang w:val="en-US" w:eastAsia="zh-CN" w:bidi="th-TH"/>
        </w:rPr>
      </w:pPr>
    </w:p>
    <w:p w14:paraId="13046C27" w14:textId="77777777" w:rsidR="00DA57FD" w:rsidRPr="00DA57FD" w:rsidRDefault="00DA57FD" w:rsidP="00851BAB">
      <w:pPr>
        <w:numPr>
          <w:ilvl w:val="0"/>
          <w:numId w:val="2"/>
        </w:numPr>
        <w:spacing w:after="0" w:line="240" w:lineRule="auto"/>
        <w:contextualSpacing/>
        <w:rPr>
          <w:rFonts w:ascii="Times New Roman" w:eastAsiaTheme="minorEastAsia" w:hAnsi="Times New Roman" w:cs="Times New Roman"/>
          <w:sz w:val="22"/>
          <w:szCs w:val="22"/>
          <w:lang w:val="en-US" w:eastAsia="zh-CN" w:bidi="th-TH"/>
        </w:rPr>
      </w:pPr>
      <w:r w:rsidRPr="00DA57FD">
        <w:rPr>
          <w:rFonts w:ascii="Times New Roman" w:eastAsiaTheme="minorEastAsia" w:hAnsi="Times New Roman" w:cs="Times New Roman"/>
          <w:sz w:val="22"/>
          <w:szCs w:val="22"/>
          <w:lang w:val="en-US" w:eastAsia="zh-CN" w:bidi="th-TH"/>
        </w:rPr>
        <w:t>Provoking being in the right place at the right time, making the right decision. Are we searching the deep thoughts of the spirit? Praying in the spirit on all occasions. Jude 1:20, Ephesians 6:18</w:t>
      </w:r>
    </w:p>
    <w:p w14:paraId="2BB5C266" w14:textId="77777777" w:rsidR="00DA57FD" w:rsidRPr="00DA57FD" w:rsidRDefault="00DA57FD" w:rsidP="00851BAB">
      <w:pPr>
        <w:spacing w:after="0" w:line="240" w:lineRule="auto"/>
        <w:rPr>
          <w:rFonts w:ascii="Times New Roman" w:eastAsiaTheme="minorEastAsia" w:hAnsi="Times New Roman" w:cs="Times New Roman"/>
          <w:sz w:val="22"/>
          <w:szCs w:val="22"/>
          <w:lang w:val="en-US" w:eastAsia="zh-CN" w:bidi="th-TH"/>
        </w:rPr>
      </w:pPr>
    </w:p>
    <w:p w14:paraId="76EF9FAA" w14:textId="77777777" w:rsidR="00DA57FD" w:rsidRPr="00DA57FD" w:rsidRDefault="00DA57FD" w:rsidP="00851BAB">
      <w:pPr>
        <w:spacing w:after="0" w:line="240" w:lineRule="auto"/>
        <w:rPr>
          <w:rFonts w:ascii="Times New Roman" w:eastAsiaTheme="minorEastAsia" w:hAnsi="Times New Roman" w:cs="Times New Roman"/>
          <w:b/>
          <w:bCs/>
          <w:sz w:val="22"/>
          <w:szCs w:val="22"/>
          <w:u w:val="single"/>
          <w:lang w:val="en-US" w:eastAsia="zh-CN" w:bidi="th-TH"/>
        </w:rPr>
      </w:pPr>
      <w:r w:rsidRPr="00DA57FD">
        <w:rPr>
          <w:rFonts w:ascii="Times New Roman" w:eastAsiaTheme="minorEastAsia" w:hAnsi="Times New Roman" w:cs="Times New Roman"/>
          <w:b/>
          <w:bCs/>
          <w:sz w:val="22"/>
          <w:szCs w:val="22"/>
          <w:u w:val="single"/>
          <w:lang w:val="en-US" w:eastAsia="zh-CN" w:bidi="th-TH"/>
        </w:rPr>
        <w:t>Prayer points</w:t>
      </w:r>
    </w:p>
    <w:p w14:paraId="05F27D53" w14:textId="52ABA1A7" w:rsidR="003D19E2" w:rsidRPr="000E53AA" w:rsidRDefault="003D19E2" w:rsidP="00851BAB">
      <w:pPr>
        <w:numPr>
          <w:ilvl w:val="0"/>
          <w:numId w:val="4"/>
        </w:numPr>
        <w:spacing w:after="0" w:line="240" w:lineRule="auto"/>
        <w:contextualSpacing/>
        <w:rPr>
          <w:rFonts w:ascii="Times New Roman" w:eastAsiaTheme="minorEastAsia" w:hAnsi="Times New Roman" w:cs="Times New Roman"/>
          <w:sz w:val="22"/>
          <w:szCs w:val="22"/>
          <w:lang w:val="en-US" w:eastAsia="zh-CN" w:bidi="th-TH"/>
        </w:rPr>
      </w:pPr>
      <w:r w:rsidRPr="000E53AA">
        <w:rPr>
          <w:rFonts w:ascii="Times New Roman" w:eastAsiaTheme="minorEastAsia" w:hAnsi="Times New Roman" w:cs="Times New Roman"/>
          <w:sz w:val="22"/>
          <w:szCs w:val="22"/>
          <w:lang w:val="en-US" w:eastAsia="zh-CN" w:bidi="th-TH"/>
        </w:rPr>
        <w:t xml:space="preserve">Repair our decisions </w:t>
      </w:r>
      <w:r w:rsidR="00427EAA" w:rsidRPr="000E53AA">
        <w:rPr>
          <w:rFonts w:ascii="Times New Roman" w:eastAsiaTheme="minorEastAsia" w:hAnsi="Times New Roman" w:cs="Times New Roman"/>
          <w:sz w:val="22"/>
          <w:szCs w:val="22"/>
          <w:lang w:val="en-US" w:eastAsia="zh-CN" w:bidi="th-TH"/>
        </w:rPr>
        <w:t>and surrender them to the LORD</w:t>
      </w:r>
    </w:p>
    <w:p w14:paraId="2C6E6F79" w14:textId="2F62A891" w:rsidR="003D19E2" w:rsidRPr="000E53AA" w:rsidRDefault="003D19E2" w:rsidP="00851BAB">
      <w:pPr>
        <w:numPr>
          <w:ilvl w:val="0"/>
          <w:numId w:val="4"/>
        </w:numPr>
        <w:spacing w:after="0" w:line="240" w:lineRule="auto"/>
        <w:contextualSpacing/>
        <w:rPr>
          <w:rFonts w:ascii="Times New Roman" w:eastAsiaTheme="minorEastAsia" w:hAnsi="Times New Roman" w:cs="Times New Roman"/>
          <w:sz w:val="22"/>
          <w:szCs w:val="22"/>
          <w:lang w:val="en-US" w:eastAsia="zh-CN" w:bidi="th-TH"/>
        </w:rPr>
      </w:pPr>
      <w:r w:rsidRPr="000E53AA">
        <w:rPr>
          <w:rFonts w:ascii="Times New Roman" w:eastAsiaTheme="minorEastAsia" w:hAnsi="Times New Roman" w:cs="Times New Roman"/>
          <w:sz w:val="22"/>
          <w:szCs w:val="22"/>
          <w:lang w:val="en-US" w:eastAsia="zh-CN" w:bidi="th-TH"/>
        </w:rPr>
        <w:t>Repair your locations</w:t>
      </w:r>
      <w:r w:rsidR="00427EAA" w:rsidRPr="000E53AA">
        <w:rPr>
          <w:rFonts w:ascii="Times New Roman" w:eastAsiaTheme="minorEastAsia" w:hAnsi="Times New Roman" w:cs="Times New Roman"/>
          <w:sz w:val="22"/>
          <w:szCs w:val="22"/>
          <w:lang w:val="en-US" w:eastAsia="zh-CN" w:bidi="th-TH"/>
        </w:rPr>
        <w:t xml:space="preserve"> </w:t>
      </w:r>
      <w:r w:rsidR="00427EAA" w:rsidRPr="000E53AA">
        <w:rPr>
          <w:rFonts w:ascii="Times New Roman" w:eastAsiaTheme="minorEastAsia" w:hAnsi="Times New Roman" w:cs="Times New Roman"/>
          <w:sz w:val="22"/>
          <w:szCs w:val="22"/>
          <w:lang w:val="en-US" w:eastAsia="zh-CN" w:bidi="th-TH"/>
        </w:rPr>
        <w:t>and surrender them to the LORD</w:t>
      </w:r>
    </w:p>
    <w:p w14:paraId="61CD2A14" w14:textId="08C14E15" w:rsidR="00DA57FD" w:rsidRPr="00DA57FD" w:rsidRDefault="00DA57FD" w:rsidP="00851BAB">
      <w:pPr>
        <w:numPr>
          <w:ilvl w:val="0"/>
          <w:numId w:val="4"/>
        </w:numPr>
        <w:spacing w:after="0" w:line="240" w:lineRule="auto"/>
        <w:contextualSpacing/>
        <w:rPr>
          <w:rFonts w:ascii="Times New Roman" w:eastAsiaTheme="minorEastAsia" w:hAnsi="Times New Roman" w:cs="Times New Roman"/>
          <w:sz w:val="22"/>
          <w:szCs w:val="22"/>
          <w:lang w:val="en-US" w:eastAsia="zh-CN" w:bidi="th-TH"/>
        </w:rPr>
      </w:pPr>
      <w:r w:rsidRPr="00DA57FD">
        <w:rPr>
          <w:rFonts w:ascii="Times New Roman" w:eastAsiaTheme="minorEastAsia" w:hAnsi="Times New Roman" w:cs="Times New Roman"/>
          <w:sz w:val="22"/>
          <w:szCs w:val="22"/>
          <w:lang w:val="en-US" w:eastAsia="zh-CN" w:bidi="th-TH"/>
        </w:rPr>
        <w:t>To be at the right place at the right time</w:t>
      </w:r>
      <w:r w:rsidR="00DC5592" w:rsidRPr="000E53AA">
        <w:rPr>
          <w:rFonts w:ascii="Times New Roman" w:eastAsiaTheme="minorEastAsia" w:hAnsi="Times New Roman" w:cs="Times New Roman"/>
          <w:sz w:val="22"/>
          <w:szCs w:val="22"/>
          <w:lang w:val="en-US" w:eastAsia="zh-CN" w:bidi="th-TH"/>
        </w:rPr>
        <w:t xml:space="preserve">: </w:t>
      </w:r>
      <w:r w:rsidR="00AC197F" w:rsidRPr="000E53AA">
        <w:rPr>
          <w:rFonts w:ascii="Times New Roman" w:eastAsiaTheme="minorEastAsia" w:hAnsi="Times New Roman" w:cs="Times New Roman"/>
          <w:sz w:val="22"/>
          <w:szCs w:val="22"/>
          <w:lang w:val="en-US" w:eastAsia="zh-CN" w:bidi="th-TH"/>
        </w:rPr>
        <w:t>Needs a sound mind</w:t>
      </w:r>
      <w:r w:rsidR="0008079A" w:rsidRPr="000E53AA">
        <w:rPr>
          <w:rFonts w:ascii="Times New Roman" w:eastAsiaTheme="minorEastAsia" w:hAnsi="Times New Roman" w:cs="Times New Roman"/>
          <w:sz w:val="22"/>
          <w:szCs w:val="22"/>
          <w:lang w:val="en-US" w:eastAsia="zh-CN" w:bidi="th-TH"/>
        </w:rPr>
        <w:t xml:space="preserve">. </w:t>
      </w:r>
      <w:r w:rsidR="00DC5592" w:rsidRPr="000E53AA">
        <w:rPr>
          <w:rFonts w:ascii="Times New Roman" w:eastAsiaTheme="minorEastAsia" w:hAnsi="Times New Roman" w:cs="Times New Roman"/>
          <w:sz w:val="22"/>
          <w:szCs w:val="22"/>
          <w:lang w:val="en-US" w:eastAsia="zh-CN" w:bidi="th-TH"/>
        </w:rPr>
        <w:t>Needs wisdom from the spirit</w:t>
      </w:r>
      <w:r w:rsidR="0085213E" w:rsidRPr="000E53AA">
        <w:rPr>
          <w:rFonts w:ascii="Times New Roman" w:eastAsiaTheme="minorEastAsia" w:hAnsi="Times New Roman" w:cs="Times New Roman"/>
          <w:sz w:val="22"/>
          <w:szCs w:val="22"/>
          <w:lang w:val="en-US" w:eastAsia="zh-CN" w:bidi="th-TH"/>
        </w:rPr>
        <w:t xml:space="preserve">. Needs a helper. </w:t>
      </w:r>
    </w:p>
    <w:p w14:paraId="16D41BB5" w14:textId="73D5A913" w:rsidR="00DA57FD" w:rsidRPr="00DA57FD" w:rsidRDefault="00DC5592" w:rsidP="00851BAB">
      <w:pPr>
        <w:numPr>
          <w:ilvl w:val="0"/>
          <w:numId w:val="4"/>
        </w:numPr>
        <w:spacing w:after="0" w:line="240" w:lineRule="auto"/>
        <w:contextualSpacing/>
        <w:rPr>
          <w:rFonts w:ascii="Times New Roman" w:eastAsiaTheme="minorEastAsia" w:hAnsi="Times New Roman" w:cs="Times New Roman"/>
          <w:sz w:val="22"/>
          <w:szCs w:val="22"/>
          <w:lang w:val="en-US" w:eastAsia="zh-CN" w:bidi="th-TH"/>
        </w:rPr>
      </w:pPr>
      <w:r w:rsidRPr="000E53AA">
        <w:rPr>
          <w:rFonts w:ascii="Times New Roman" w:eastAsiaTheme="minorEastAsia" w:hAnsi="Times New Roman" w:cs="Times New Roman"/>
          <w:sz w:val="22"/>
          <w:szCs w:val="22"/>
          <w:lang w:val="en-US" w:eastAsia="zh-CN" w:bidi="th-TH"/>
        </w:rPr>
        <w:t xml:space="preserve">To excel in that time and location: Is a principle of stature and </w:t>
      </w:r>
      <w:proofErr w:type="spellStart"/>
      <w:r w:rsidRPr="000E53AA">
        <w:rPr>
          <w:rFonts w:ascii="Times New Roman" w:eastAsiaTheme="minorEastAsia" w:hAnsi="Times New Roman" w:cs="Times New Roman"/>
          <w:sz w:val="22"/>
          <w:szCs w:val="22"/>
          <w:lang w:val="en-US" w:eastAsia="zh-CN" w:bidi="th-TH"/>
        </w:rPr>
        <w:t>favour</w:t>
      </w:r>
      <w:proofErr w:type="spellEnd"/>
      <w:r w:rsidRPr="000E53AA">
        <w:rPr>
          <w:rFonts w:ascii="Times New Roman" w:eastAsiaTheme="minorEastAsia" w:hAnsi="Times New Roman" w:cs="Times New Roman"/>
          <w:sz w:val="22"/>
          <w:szCs w:val="22"/>
          <w:lang w:val="en-US" w:eastAsia="zh-CN" w:bidi="th-TH"/>
        </w:rPr>
        <w:t xml:space="preserve">: </w:t>
      </w:r>
      <w:r w:rsidR="00AC197F" w:rsidRPr="000E53AA">
        <w:rPr>
          <w:rFonts w:ascii="Times New Roman" w:eastAsiaTheme="minorEastAsia" w:hAnsi="Times New Roman" w:cs="Times New Roman"/>
          <w:sz w:val="22"/>
          <w:szCs w:val="22"/>
          <w:lang w:val="en-US" w:eastAsia="zh-CN" w:bidi="th-TH"/>
        </w:rPr>
        <w:t>Knowledge and growth: Word, meditation and walking in the spirit</w:t>
      </w:r>
      <w:r w:rsidR="00EB3FB9" w:rsidRPr="000E53AA">
        <w:rPr>
          <w:rFonts w:ascii="Times New Roman" w:eastAsiaTheme="minorEastAsia" w:hAnsi="Times New Roman" w:cs="Times New Roman"/>
          <w:sz w:val="22"/>
          <w:szCs w:val="22"/>
          <w:lang w:val="en-US" w:eastAsia="zh-CN" w:bidi="th-TH"/>
        </w:rPr>
        <w:t xml:space="preserve">. Be in the secret place for acceleration. </w:t>
      </w:r>
    </w:p>
    <w:p w14:paraId="6237AB72" w14:textId="0E9A04DC" w:rsidR="00DA57FD" w:rsidRPr="00DA57FD" w:rsidRDefault="00DA57FD" w:rsidP="0008079A">
      <w:pPr>
        <w:spacing w:after="0" w:line="240" w:lineRule="auto"/>
        <w:ind w:left="360"/>
        <w:contextualSpacing/>
        <w:rPr>
          <w:rFonts w:ascii="Times New Roman" w:eastAsiaTheme="minorEastAsia" w:hAnsi="Times New Roman" w:cs="Times New Roman"/>
          <w:lang w:val="en-US" w:eastAsia="zh-CN" w:bidi="th-TH"/>
        </w:rPr>
      </w:pPr>
    </w:p>
    <w:p w14:paraId="0073452B" w14:textId="77777777" w:rsidR="006B6625" w:rsidRPr="00851BAB" w:rsidRDefault="006B6625" w:rsidP="00851BAB">
      <w:pPr>
        <w:spacing w:after="0" w:line="240" w:lineRule="auto"/>
        <w:rPr>
          <w:rFonts w:ascii="Times New Roman" w:hAnsi="Times New Roman" w:cs="Times New Roman"/>
        </w:rPr>
      </w:pPr>
    </w:p>
    <w:sectPr w:rsidR="006B6625" w:rsidRPr="00851BAB">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294C7" w14:textId="77777777" w:rsidR="00473329" w:rsidRDefault="00473329" w:rsidP="00473329">
      <w:pPr>
        <w:spacing w:after="0" w:line="240" w:lineRule="auto"/>
      </w:pPr>
      <w:r>
        <w:separator/>
      </w:r>
    </w:p>
  </w:endnote>
  <w:endnote w:type="continuationSeparator" w:id="0">
    <w:p w14:paraId="29AA46CF" w14:textId="77777777" w:rsidR="00473329" w:rsidRDefault="00473329" w:rsidP="0047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4193511"/>
      <w:docPartObj>
        <w:docPartGallery w:val="Page Numbers (Bottom of Page)"/>
        <w:docPartUnique/>
      </w:docPartObj>
    </w:sdtPr>
    <w:sdtEndPr>
      <w:rPr>
        <w:noProof/>
      </w:rPr>
    </w:sdtEndPr>
    <w:sdtContent>
      <w:p w14:paraId="050749FD" w14:textId="356CB01F" w:rsidR="00473329" w:rsidRDefault="004733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1AF2C3" w14:textId="77777777" w:rsidR="00473329" w:rsidRDefault="00473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0FBD7" w14:textId="77777777" w:rsidR="00473329" w:rsidRDefault="00473329" w:rsidP="00473329">
      <w:pPr>
        <w:spacing w:after="0" w:line="240" w:lineRule="auto"/>
      </w:pPr>
      <w:r>
        <w:separator/>
      </w:r>
    </w:p>
  </w:footnote>
  <w:footnote w:type="continuationSeparator" w:id="0">
    <w:p w14:paraId="673B4540" w14:textId="77777777" w:rsidR="00473329" w:rsidRDefault="00473329" w:rsidP="00473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91129" w14:textId="65808855" w:rsidR="00756F06" w:rsidRPr="00756F06" w:rsidRDefault="00756F06">
    <w:pPr>
      <w:pStyle w:val="Header"/>
      <w:rPr>
        <w:lang w:val="en-US"/>
      </w:rPr>
    </w:pPr>
    <w:r>
      <w:rPr>
        <w:lang w:val="en-US"/>
      </w:rPr>
      <w:t>MAGH – Josh Aleri 18/11/2024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F1800"/>
    <w:multiLevelType w:val="hybridMultilevel"/>
    <w:tmpl w:val="A7169322"/>
    <w:lvl w:ilvl="0" w:tplc="0C09000D">
      <w:start w:val="1"/>
      <w:numFmt w:val="bullet"/>
      <w:lvlText w:val=""/>
      <w:lvlJc w:val="left"/>
      <w:pPr>
        <w:ind w:left="360" w:hanging="360"/>
      </w:pPr>
      <w:rPr>
        <w:rFonts w:ascii="Wingdings" w:hAnsi="Wingding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976B82"/>
    <w:multiLevelType w:val="hybridMultilevel"/>
    <w:tmpl w:val="D102DE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C5F4C19"/>
    <w:multiLevelType w:val="hybridMultilevel"/>
    <w:tmpl w:val="AD36A2D6"/>
    <w:lvl w:ilvl="0" w:tplc="94C0F0F8">
      <w:start w:val="1"/>
      <w:numFmt w:val="decimal"/>
      <w:lvlText w:val="%1."/>
      <w:lvlJc w:val="left"/>
      <w:pPr>
        <w:ind w:left="36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5DF228B"/>
    <w:multiLevelType w:val="hybridMultilevel"/>
    <w:tmpl w:val="94D400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2897F17"/>
    <w:multiLevelType w:val="hybridMultilevel"/>
    <w:tmpl w:val="BE545108"/>
    <w:lvl w:ilvl="0" w:tplc="B9A8D840">
      <w:numFmt w:val="bullet"/>
      <w:lvlText w:val="-"/>
      <w:lvlJc w:val="left"/>
      <w:pPr>
        <w:ind w:left="360" w:hanging="360"/>
      </w:pPr>
      <w:rPr>
        <w:rFonts w:ascii="Calibri" w:eastAsiaTheme="minorHAnsi" w:hAnsi="Calibri" w:cs="Calibr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157667">
    <w:abstractNumId w:val="4"/>
  </w:num>
  <w:num w:numId="2" w16cid:durableId="281156055">
    <w:abstractNumId w:val="2"/>
  </w:num>
  <w:num w:numId="3" w16cid:durableId="1917203334">
    <w:abstractNumId w:val="3"/>
  </w:num>
  <w:num w:numId="4" w16cid:durableId="1543206982">
    <w:abstractNumId w:val="1"/>
  </w:num>
  <w:num w:numId="5" w16cid:durableId="1543441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F8"/>
    <w:rsid w:val="0003418D"/>
    <w:rsid w:val="000712F5"/>
    <w:rsid w:val="0008079A"/>
    <w:rsid w:val="000A6FC2"/>
    <w:rsid w:val="000E53AA"/>
    <w:rsid w:val="000F04CA"/>
    <w:rsid w:val="000F56E2"/>
    <w:rsid w:val="001461BD"/>
    <w:rsid w:val="00270384"/>
    <w:rsid w:val="00274B43"/>
    <w:rsid w:val="002A3F85"/>
    <w:rsid w:val="002E73E4"/>
    <w:rsid w:val="003034F8"/>
    <w:rsid w:val="00361CE0"/>
    <w:rsid w:val="003D19E2"/>
    <w:rsid w:val="00407DCC"/>
    <w:rsid w:val="00427EAA"/>
    <w:rsid w:val="00473329"/>
    <w:rsid w:val="00493386"/>
    <w:rsid w:val="0051342F"/>
    <w:rsid w:val="00582E2E"/>
    <w:rsid w:val="00615F6B"/>
    <w:rsid w:val="006259A9"/>
    <w:rsid w:val="0065290F"/>
    <w:rsid w:val="006B6625"/>
    <w:rsid w:val="006F210B"/>
    <w:rsid w:val="00700FC7"/>
    <w:rsid w:val="00754ACE"/>
    <w:rsid w:val="00756F06"/>
    <w:rsid w:val="007D5ED7"/>
    <w:rsid w:val="00817F3D"/>
    <w:rsid w:val="0083549A"/>
    <w:rsid w:val="00850F03"/>
    <w:rsid w:val="00851BAB"/>
    <w:rsid w:val="0085213E"/>
    <w:rsid w:val="009429E9"/>
    <w:rsid w:val="009F10B0"/>
    <w:rsid w:val="00A879D3"/>
    <w:rsid w:val="00AC197F"/>
    <w:rsid w:val="00AD6274"/>
    <w:rsid w:val="00AE7D42"/>
    <w:rsid w:val="00B05680"/>
    <w:rsid w:val="00B12F8A"/>
    <w:rsid w:val="00B67406"/>
    <w:rsid w:val="00C21C4E"/>
    <w:rsid w:val="00C61BBE"/>
    <w:rsid w:val="00C80E84"/>
    <w:rsid w:val="00D03709"/>
    <w:rsid w:val="00D629DB"/>
    <w:rsid w:val="00DA57FD"/>
    <w:rsid w:val="00DC5592"/>
    <w:rsid w:val="00E20F2D"/>
    <w:rsid w:val="00E4202E"/>
    <w:rsid w:val="00EB3FB9"/>
    <w:rsid w:val="00FF6A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3AF22"/>
  <w15:chartTrackingRefBased/>
  <w15:docId w15:val="{E3AD8DDC-8AA2-42AD-8E3F-DD2490C9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4F8"/>
    <w:rPr>
      <w:rFonts w:eastAsiaTheme="majorEastAsia" w:cstheme="majorBidi"/>
      <w:color w:val="272727" w:themeColor="text1" w:themeTint="D8"/>
    </w:rPr>
  </w:style>
  <w:style w:type="paragraph" w:styleId="Title">
    <w:name w:val="Title"/>
    <w:basedOn w:val="Normal"/>
    <w:next w:val="Normal"/>
    <w:link w:val="TitleChar"/>
    <w:uiPriority w:val="10"/>
    <w:qFormat/>
    <w:rsid w:val="00303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4F8"/>
    <w:pPr>
      <w:spacing w:before="160"/>
      <w:jc w:val="center"/>
    </w:pPr>
    <w:rPr>
      <w:i/>
      <w:iCs/>
      <w:color w:val="404040" w:themeColor="text1" w:themeTint="BF"/>
    </w:rPr>
  </w:style>
  <w:style w:type="character" w:customStyle="1" w:styleId="QuoteChar">
    <w:name w:val="Quote Char"/>
    <w:basedOn w:val="DefaultParagraphFont"/>
    <w:link w:val="Quote"/>
    <w:uiPriority w:val="29"/>
    <w:rsid w:val="003034F8"/>
    <w:rPr>
      <w:i/>
      <w:iCs/>
      <w:color w:val="404040" w:themeColor="text1" w:themeTint="BF"/>
    </w:rPr>
  </w:style>
  <w:style w:type="paragraph" w:styleId="ListParagraph">
    <w:name w:val="List Paragraph"/>
    <w:basedOn w:val="Normal"/>
    <w:uiPriority w:val="34"/>
    <w:qFormat/>
    <w:rsid w:val="003034F8"/>
    <w:pPr>
      <w:ind w:left="720"/>
      <w:contextualSpacing/>
    </w:pPr>
  </w:style>
  <w:style w:type="character" w:styleId="IntenseEmphasis">
    <w:name w:val="Intense Emphasis"/>
    <w:basedOn w:val="DefaultParagraphFont"/>
    <w:uiPriority w:val="21"/>
    <w:qFormat/>
    <w:rsid w:val="003034F8"/>
    <w:rPr>
      <w:i/>
      <w:iCs/>
      <w:color w:val="0F4761" w:themeColor="accent1" w:themeShade="BF"/>
    </w:rPr>
  </w:style>
  <w:style w:type="paragraph" w:styleId="IntenseQuote">
    <w:name w:val="Intense Quote"/>
    <w:basedOn w:val="Normal"/>
    <w:next w:val="Normal"/>
    <w:link w:val="IntenseQuoteChar"/>
    <w:uiPriority w:val="30"/>
    <w:qFormat/>
    <w:rsid w:val="00303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4F8"/>
    <w:rPr>
      <w:i/>
      <w:iCs/>
      <w:color w:val="0F4761" w:themeColor="accent1" w:themeShade="BF"/>
    </w:rPr>
  </w:style>
  <w:style w:type="character" w:styleId="IntenseReference">
    <w:name w:val="Intense Reference"/>
    <w:basedOn w:val="DefaultParagraphFont"/>
    <w:uiPriority w:val="32"/>
    <w:qFormat/>
    <w:rsid w:val="003034F8"/>
    <w:rPr>
      <w:b/>
      <w:bCs/>
      <w:smallCaps/>
      <w:color w:val="0F4761" w:themeColor="accent1" w:themeShade="BF"/>
      <w:spacing w:val="5"/>
    </w:rPr>
  </w:style>
  <w:style w:type="paragraph" w:styleId="Header">
    <w:name w:val="header"/>
    <w:basedOn w:val="Normal"/>
    <w:link w:val="HeaderChar"/>
    <w:uiPriority w:val="99"/>
    <w:unhideWhenUsed/>
    <w:rsid w:val="004733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329"/>
  </w:style>
  <w:style w:type="paragraph" w:styleId="Footer">
    <w:name w:val="footer"/>
    <w:basedOn w:val="Normal"/>
    <w:link w:val="FooterChar"/>
    <w:uiPriority w:val="99"/>
    <w:unhideWhenUsed/>
    <w:rsid w:val="004733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329"/>
  </w:style>
  <w:style w:type="character" w:styleId="Hyperlink">
    <w:name w:val="Hyperlink"/>
    <w:basedOn w:val="DefaultParagraphFont"/>
    <w:uiPriority w:val="99"/>
    <w:unhideWhenUsed/>
    <w:rsid w:val="00754ACE"/>
    <w:rPr>
      <w:color w:val="467886" w:themeColor="hyperlink"/>
      <w:u w:val="single"/>
    </w:rPr>
  </w:style>
  <w:style w:type="character" w:styleId="UnresolvedMention">
    <w:name w:val="Unresolved Mention"/>
    <w:basedOn w:val="DefaultParagraphFont"/>
    <w:uiPriority w:val="99"/>
    <w:semiHidden/>
    <w:unhideWhenUsed/>
    <w:rsid w:val="00754ACE"/>
    <w:rPr>
      <w:color w:val="605E5C"/>
      <w:shd w:val="clear" w:color="auto" w:fill="E1DFDD"/>
    </w:rPr>
  </w:style>
  <w:style w:type="paragraph" w:styleId="NormalWeb">
    <w:name w:val="Normal (Web)"/>
    <w:basedOn w:val="Normal"/>
    <w:uiPriority w:val="99"/>
    <w:unhideWhenUsed/>
    <w:rsid w:val="00270384"/>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Emphasis">
    <w:name w:val="Emphasis"/>
    <w:basedOn w:val="DefaultParagraphFont"/>
    <w:uiPriority w:val="20"/>
    <w:qFormat/>
    <w:rsid w:val="002703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32825">
      <w:bodyDiv w:val="1"/>
      <w:marLeft w:val="0"/>
      <w:marRight w:val="0"/>
      <w:marTop w:val="0"/>
      <w:marBottom w:val="0"/>
      <w:divBdr>
        <w:top w:val="none" w:sz="0" w:space="0" w:color="auto"/>
        <w:left w:val="none" w:sz="0" w:space="0" w:color="auto"/>
        <w:bottom w:val="none" w:sz="0" w:space="0" w:color="auto"/>
        <w:right w:val="none" w:sz="0" w:space="0" w:color="auto"/>
      </w:divBdr>
    </w:div>
    <w:div w:id="1031614259">
      <w:bodyDiv w:val="1"/>
      <w:marLeft w:val="0"/>
      <w:marRight w:val="0"/>
      <w:marTop w:val="0"/>
      <w:marBottom w:val="0"/>
      <w:divBdr>
        <w:top w:val="none" w:sz="0" w:space="0" w:color="auto"/>
        <w:left w:val="none" w:sz="0" w:space="0" w:color="auto"/>
        <w:bottom w:val="none" w:sz="0" w:space="0" w:color="auto"/>
        <w:right w:val="none" w:sz="0" w:space="0" w:color="auto"/>
      </w:divBdr>
    </w:div>
    <w:div w:id="151934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25&amp;version=NIV" TargetMode="External"/><Relationship Id="rId13" Type="http://schemas.openxmlformats.org/officeDocument/2006/relationships/hyperlink" Target="https://www.biblegateway.com/passage/?search=Genesis%2028&amp;version=NI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iblegateway.com/passage/?search=Genesis+25&amp;version=NIV" TargetMode="External"/><Relationship Id="rId12" Type="http://schemas.openxmlformats.org/officeDocument/2006/relationships/hyperlink" Target="https://www.biblegateway.com/passage/?search=Genesis%2028&amp;version=NIV" TargetMode="External"/><Relationship Id="rId17" Type="http://schemas.openxmlformats.org/officeDocument/2006/relationships/hyperlink" Target="https://www.biblegateway.com/passage/?search=1%20Corinthians%202&amp;version=NIV" TargetMode="External"/><Relationship Id="rId2" Type="http://schemas.openxmlformats.org/officeDocument/2006/relationships/styles" Target="styles.xml"/><Relationship Id="rId16" Type="http://schemas.openxmlformats.org/officeDocument/2006/relationships/hyperlink" Target="https://www.biblegateway.com/passage/?search=Genesis+28+%3A+16+-+22&amp;version=NI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Genesis+28%3A+1+-+9&amp;version=NIV" TargetMode="External"/><Relationship Id="rId5" Type="http://schemas.openxmlformats.org/officeDocument/2006/relationships/footnotes" Target="footnotes.xml"/><Relationship Id="rId15" Type="http://schemas.openxmlformats.org/officeDocument/2006/relationships/hyperlink" Target="https://www.biblegateway.com/passage/?search=Genesis+28+%3A+16+-+22&amp;version=NIV" TargetMode="External"/><Relationship Id="rId10" Type="http://schemas.openxmlformats.org/officeDocument/2006/relationships/hyperlink" Target="https://www.biblegateway.com/passage/?search=Genesis+28%3A+1+-+9&amp;version=NI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iblegateway.com/passage/?search=Genesis+25&amp;version=NIV" TargetMode="External"/><Relationship Id="rId14" Type="http://schemas.openxmlformats.org/officeDocument/2006/relationships/hyperlink" Target="https://www.biblegateway.com/passage/?search=Genesis+28+%3A+16+-+22&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1847</Words>
  <Characters>10534</Characters>
  <Application>Microsoft Office Word</Application>
  <DocSecurity>0</DocSecurity>
  <Lines>87</Lines>
  <Paragraphs>24</Paragraphs>
  <ScaleCrop>false</ScaleCrop>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Aleri</dc:creator>
  <cp:keywords/>
  <dc:description/>
  <cp:lastModifiedBy>Josh Aleri</cp:lastModifiedBy>
  <cp:revision>55</cp:revision>
  <dcterms:created xsi:type="dcterms:W3CDTF">2024-11-17T16:34:00Z</dcterms:created>
  <dcterms:modified xsi:type="dcterms:W3CDTF">2024-11-17T17:26:00Z</dcterms:modified>
</cp:coreProperties>
</file>